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</w:p>
    <w:p>
      <w:pPr>
        <w:pStyle w:val="6"/>
        <w:tabs>
          <w:tab w:val="right" w:leader="dot" w:pos="8306"/>
        </w:tabs>
        <w:jc w:val="center"/>
        <w:rPr>
          <w:rFonts w:hint="eastAsia" w:ascii="黑体" w:hAnsi="黑体" w:eastAsia="黑体" w:cs="黑体"/>
          <w:b/>
          <w:bCs/>
          <w:sz w:val="52"/>
          <w:szCs w:val="52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52"/>
          <w:szCs w:val="52"/>
          <w:lang w:val="en-US" w:eastAsia="zh-CN"/>
        </w:rPr>
        <w:t>《聆心云元宇宙文创平台》</w:t>
      </w:r>
    </w:p>
    <w:p>
      <w:pPr>
        <w:jc w:val="center"/>
        <w:outlineLvl w:val="0"/>
        <w:rPr>
          <w:rFonts w:hint="default" w:ascii="黑体" w:hAnsi="黑体" w:eastAsia="黑体" w:cs="黑体"/>
          <w:b/>
          <w:bCs/>
          <w:sz w:val="48"/>
          <w:szCs w:val="48"/>
          <w:lang w:val="en-US" w:eastAsia="zh-CN"/>
        </w:rPr>
      </w:pPr>
      <w:bookmarkStart w:id="0" w:name="_Toc20206"/>
      <w:r>
        <w:rPr>
          <w:rFonts w:hint="eastAsia" w:ascii="黑体" w:hAnsi="黑体" w:eastAsia="黑体" w:cs="黑体"/>
          <w:b/>
          <w:bCs/>
          <w:sz w:val="48"/>
          <w:szCs w:val="48"/>
          <w:lang w:val="en-US" w:eastAsia="zh-CN"/>
        </w:rPr>
        <w:t>UI设计说明文档</w:t>
      </w:r>
      <w:bookmarkEnd w:id="0"/>
    </w:p>
    <w:p>
      <w:pPr>
        <w:jc w:val="center"/>
        <w:rPr>
          <w:rFonts w:hint="eastAsia" w:ascii="黑体" w:hAnsi="黑体" w:eastAsia="黑体" w:cs="黑体"/>
          <w:b/>
          <w:bCs/>
          <w:sz w:val="48"/>
          <w:szCs w:val="48"/>
          <w:lang w:val="en-US" w:eastAsia="zh-CN"/>
        </w:rPr>
      </w:pPr>
    </w:p>
    <w:p>
      <w:pPr>
        <w:jc w:val="center"/>
        <w:rPr>
          <w:rFonts w:hint="eastAsia" w:ascii="黑体" w:hAnsi="黑体" w:eastAsia="黑体" w:cs="黑体"/>
          <w:b/>
          <w:bCs/>
          <w:sz w:val="44"/>
          <w:szCs w:val="44"/>
          <w:lang w:val="en-US" w:eastAsia="zh-CN"/>
        </w:rPr>
      </w:pPr>
    </w:p>
    <w:p>
      <w:pPr>
        <w:jc w:val="center"/>
        <w:rPr>
          <w:rFonts w:hint="default" w:ascii="黑体" w:hAnsi="黑体" w:eastAsia="黑体" w:cs="黑体"/>
          <w:b/>
          <w:bCs/>
          <w:sz w:val="32"/>
          <w:szCs w:val="32"/>
          <w:lang w:val="en-US" w:eastAsia="zh-CN"/>
        </w:rPr>
      </w:pPr>
    </w:p>
    <w:p>
      <w:pPr>
        <w:pStyle w:val="6"/>
        <w:tabs>
          <w:tab w:val="right" w:leader="dot" w:pos="8306"/>
        </w:tabs>
        <w:jc w:val="center"/>
        <w:rPr>
          <w:rFonts w:hint="eastAsia" w:ascii="黑体" w:hAnsi="黑体" w:eastAsia="黑体" w:cs="黑体"/>
          <w:b/>
          <w:bCs/>
          <w:sz w:val="32"/>
          <w:szCs w:val="32"/>
          <w:lang w:val="en-US" w:eastAsia="zh-CN"/>
        </w:rPr>
      </w:pPr>
      <w:r>
        <w:rPr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column">
              <wp:posOffset>1400175</wp:posOffset>
            </wp:positionH>
            <wp:positionV relativeFrom="paragraph">
              <wp:posOffset>61595</wp:posOffset>
            </wp:positionV>
            <wp:extent cx="2318385" cy="2299970"/>
            <wp:effectExtent l="0" t="0" r="13335" b="1270"/>
            <wp:wrapSquare wrapText="bothSides"/>
            <wp:docPr id="22" name="图片 22" descr="山大校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山大校徽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18385" cy="2299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6"/>
        <w:tabs>
          <w:tab w:val="right" w:leader="dot" w:pos="8306"/>
        </w:tabs>
        <w:jc w:val="center"/>
        <w:rPr>
          <w:rFonts w:hint="eastAsia" w:ascii="黑体" w:hAnsi="黑体" w:eastAsia="黑体" w:cs="黑体"/>
          <w:b/>
          <w:bCs/>
          <w:sz w:val="32"/>
          <w:szCs w:val="32"/>
          <w:lang w:val="en-US" w:eastAsia="zh-CN"/>
        </w:rPr>
      </w:pPr>
    </w:p>
    <w:p>
      <w:pPr>
        <w:pStyle w:val="6"/>
        <w:tabs>
          <w:tab w:val="right" w:leader="dot" w:pos="8306"/>
        </w:tabs>
        <w:jc w:val="center"/>
        <w:rPr>
          <w:rFonts w:hint="eastAsia" w:ascii="黑体" w:hAnsi="黑体" w:eastAsia="黑体" w:cs="黑体"/>
          <w:b/>
          <w:bCs/>
          <w:sz w:val="32"/>
          <w:szCs w:val="32"/>
          <w:lang w:val="en-US" w:eastAsia="zh-CN"/>
        </w:rPr>
      </w:pPr>
    </w:p>
    <w:p>
      <w:pPr>
        <w:pStyle w:val="6"/>
        <w:tabs>
          <w:tab w:val="right" w:leader="dot" w:pos="8306"/>
        </w:tabs>
        <w:jc w:val="center"/>
        <w:rPr>
          <w:rFonts w:hint="eastAsia" w:ascii="黑体" w:hAnsi="黑体" w:eastAsia="黑体" w:cs="黑体"/>
          <w:b/>
          <w:bCs/>
          <w:sz w:val="32"/>
          <w:szCs w:val="32"/>
          <w:lang w:val="en-US" w:eastAsia="zh-CN"/>
        </w:rPr>
      </w:pPr>
    </w:p>
    <w:p>
      <w:pPr>
        <w:pStyle w:val="6"/>
        <w:tabs>
          <w:tab w:val="right" w:leader="dot" w:pos="8306"/>
        </w:tabs>
        <w:jc w:val="center"/>
        <w:rPr>
          <w:rFonts w:hint="eastAsia" w:ascii="黑体" w:hAnsi="黑体" w:eastAsia="黑体" w:cs="黑体"/>
          <w:b/>
          <w:bCs/>
          <w:sz w:val="32"/>
          <w:szCs w:val="32"/>
          <w:lang w:val="en-US" w:eastAsia="zh-CN"/>
        </w:rPr>
      </w:pPr>
    </w:p>
    <w:p>
      <w:pPr>
        <w:pStyle w:val="6"/>
        <w:tabs>
          <w:tab w:val="right" w:leader="dot" w:pos="8306"/>
        </w:tabs>
        <w:jc w:val="center"/>
        <w:rPr>
          <w:rFonts w:hint="eastAsia" w:ascii="黑体" w:hAnsi="黑体" w:eastAsia="黑体" w:cs="黑体"/>
          <w:b/>
          <w:bCs/>
          <w:sz w:val="32"/>
          <w:szCs w:val="32"/>
          <w:lang w:val="en-US" w:eastAsia="zh-CN"/>
        </w:rPr>
      </w:pPr>
    </w:p>
    <w:p>
      <w:pPr>
        <w:pStyle w:val="6"/>
        <w:tabs>
          <w:tab w:val="right" w:leader="dot" w:pos="8306"/>
        </w:tabs>
        <w:jc w:val="center"/>
        <w:rPr>
          <w:rFonts w:hint="eastAsia" w:ascii="黑体" w:hAnsi="黑体" w:eastAsia="黑体" w:cs="黑体"/>
          <w:b/>
          <w:bCs/>
          <w:sz w:val="32"/>
          <w:szCs w:val="32"/>
          <w:lang w:val="en-US" w:eastAsia="zh-CN"/>
        </w:rPr>
      </w:pP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1657350</wp:posOffset>
            </wp:positionH>
            <wp:positionV relativeFrom="paragraph">
              <wp:posOffset>222250</wp:posOffset>
            </wp:positionV>
            <wp:extent cx="1741170" cy="846455"/>
            <wp:effectExtent l="0" t="0" r="11430" b="6985"/>
            <wp:wrapSquare wrapText="bothSides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41170" cy="8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6"/>
        <w:tabs>
          <w:tab w:val="right" w:leader="dot" w:pos="8306"/>
        </w:tabs>
        <w:jc w:val="center"/>
        <w:rPr>
          <w:rFonts w:hint="eastAsia" w:ascii="黑体" w:hAnsi="黑体" w:eastAsia="黑体" w:cs="黑体"/>
          <w:b/>
          <w:bCs/>
          <w:sz w:val="32"/>
          <w:szCs w:val="32"/>
          <w:lang w:val="en-US" w:eastAsia="zh-CN"/>
        </w:rPr>
      </w:pPr>
    </w:p>
    <w:tbl>
      <w:tblPr>
        <w:tblStyle w:val="8"/>
        <w:tblpPr w:leftFromText="180" w:rightFromText="180" w:vertAnchor="text" w:horzAnchor="page" w:tblpX="1781" w:tblpY="1353"/>
        <w:tblOverlap w:val="never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 w:ascii="黑体" w:hAnsi="黑体" w:eastAsia="黑体" w:cs="黑体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32"/>
                <w:szCs w:val="32"/>
                <w:vertAlign w:val="baseline"/>
                <w:lang w:val="en-US" w:eastAsia="zh-CN"/>
              </w:rPr>
              <w:t>撰写人</w:t>
            </w:r>
          </w:p>
        </w:tc>
        <w:tc>
          <w:tcPr>
            <w:tcW w:w="4261" w:type="dxa"/>
          </w:tcPr>
          <w:p>
            <w:pP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王野，宋旭瑞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 w:ascii="黑体" w:hAnsi="黑体" w:eastAsia="黑体" w:cs="黑体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32"/>
                <w:szCs w:val="32"/>
                <w:vertAlign w:val="baseline"/>
                <w:lang w:val="en-US" w:eastAsia="zh-CN"/>
              </w:rPr>
              <w:t>开发小组</w:t>
            </w:r>
          </w:p>
        </w:tc>
        <w:tc>
          <w:tcPr>
            <w:tcW w:w="4261" w:type="dxa"/>
          </w:tcPr>
          <w:p>
            <w:pP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宋旭瑞，王明硕，王野，魏振川，张春宇，王宣淇，杨世林，王思成，高跃，孙宏斌，施芊竹，王晓虎，岑泓毅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 w:ascii="黑体" w:hAnsi="黑体" w:eastAsia="黑体" w:cs="黑体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32"/>
                <w:szCs w:val="32"/>
                <w:vertAlign w:val="baseline"/>
                <w:lang w:val="en-US" w:eastAsia="zh-CN"/>
              </w:rPr>
              <w:t>指导教师</w:t>
            </w:r>
          </w:p>
        </w:tc>
        <w:tc>
          <w:tcPr>
            <w:tcW w:w="4261" w:type="dxa"/>
          </w:tcPr>
          <w:p>
            <w:pP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蒋志方，连莉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 w:ascii="黑体" w:hAnsi="黑体" w:eastAsia="黑体" w:cs="黑体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32"/>
                <w:szCs w:val="32"/>
                <w:vertAlign w:val="baseline"/>
                <w:lang w:val="en-US" w:eastAsia="zh-CN"/>
              </w:rPr>
              <w:t>单位</w:t>
            </w:r>
          </w:p>
        </w:tc>
        <w:tc>
          <w:tcPr>
            <w:tcW w:w="4261" w:type="dxa"/>
          </w:tcPr>
          <w:p>
            <w:pP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vertAlign w:val="baseline"/>
                <w:lang w:val="en-US" w:eastAsia="zh-CN"/>
              </w:rPr>
              <w:t>山东大学，领信股份聆心云公司</w:t>
            </w:r>
          </w:p>
        </w:tc>
      </w:tr>
    </w:tbl>
    <w:p>
      <w:pPr>
        <w:rPr>
          <w:rFonts w:ascii="宋体" w:hAnsi="宋体" w:eastAsia="宋体" w:cs="宋体"/>
          <w:b/>
          <w:bCs/>
          <w:sz w:val="32"/>
          <w:szCs w:val="32"/>
        </w:rPr>
      </w:pPr>
    </w:p>
    <w:p>
      <w:pPr>
        <w:rPr>
          <w:rFonts w:ascii="宋体" w:hAnsi="宋体" w:eastAsia="宋体" w:cs="宋体"/>
          <w:b/>
          <w:bCs/>
          <w:sz w:val="32"/>
          <w:szCs w:val="32"/>
        </w:rPr>
      </w:pPr>
    </w:p>
    <w:p>
      <w:pPr>
        <w:rPr>
          <w:rFonts w:ascii="宋体" w:hAnsi="宋体" w:eastAsia="宋体" w:cs="宋体"/>
          <w:b/>
          <w:bCs/>
          <w:sz w:val="32"/>
          <w:szCs w:val="32"/>
        </w:rPr>
      </w:pPr>
    </w:p>
    <w:tbl>
      <w:tblPr>
        <w:tblStyle w:val="8"/>
        <w:tblW w:w="9167" w:type="dxa"/>
        <w:tblInd w:w="-35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07"/>
        <w:gridCol w:w="69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07" w:type="dxa"/>
          </w:tcPr>
          <w:p>
            <w:pPr>
              <w:jc w:val="distribute"/>
              <w:rPr>
                <w:rFonts w:hint="default" w:ascii="宋体" w:hAnsi="宋体" w:eastAsia="宋体" w:cs="宋体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32"/>
                <w:szCs w:val="32"/>
                <w:vertAlign w:val="baseline"/>
                <w:lang w:val="en-US" w:eastAsia="zh-CN"/>
              </w:rPr>
              <w:t>文档名称</w:t>
            </w:r>
          </w:p>
        </w:tc>
        <w:tc>
          <w:tcPr>
            <w:tcW w:w="6960" w:type="dxa"/>
          </w:tcPr>
          <w:p>
            <w:pPr>
              <w:pStyle w:val="6"/>
              <w:tabs>
                <w:tab w:val="right" w:leader="dot" w:pos="8306"/>
              </w:tabs>
              <w:jc w:val="left"/>
              <w:rPr>
                <w:rFonts w:ascii="宋体" w:hAnsi="宋体" w:eastAsia="宋体" w:cs="宋体"/>
                <w:b/>
                <w:bCs/>
                <w:sz w:val="32"/>
                <w:szCs w:val="32"/>
                <w:vertAlign w:val="baseline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32"/>
                <w:szCs w:val="32"/>
                <w:lang w:val="en-US" w:eastAsia="zh-CN"/>
              </w:rPr>
              <w:t>《聆心云元宇宙文创平台》</w:t>
            </w:r>
            <w:r>
              <w:rPr>
                <w:rFonts w:hint="eastAsia" w:asciiTheme="minorEastAsia" w:hAnsiTheme="minorEastAsia" w:cstheme="minorEastAsia"/>
                <w:b/>
                <w:bCs/>
                <w:sz w:val="32"/>
                <w:szCs w:val="32"/>
                <w:lang w:val="en-US" w:eastAsia="zh-CN"/>
              </w:rPr>
              <w:t>用户界面设计说明书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07" w:type="dxa"/>
          </w:tcPr>
          <w:p>
            <w:pPr>
              <w:jc w:val="distribute"/>
              <w:rPr>
                <w:rFonts w:hint="eastAsia" w:ascii="宋体" w:hAnsi="宋体" w:eastAsia="宋体" w:cs="宋体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32"/>
                <w:szCs w:val="32"/>
                <w:vertAlign w:val="baseline"/>
                <w:lang w:val="en-US" w:eastAsia="zh-CN"/>
              </w:rPr>
              <w:t>描述</w:t>
            </w:r>
          </w:p>
        </w:tc>
        <w:tc>
          <w:tcPr>
            <w:tcW w:w="6960" w:type="dxa"/>
          </w:tcPr>
          <w:p>
            <w:pPr>
              <w:jc w:val="left"/>
              <w:rPr>
                <w:rFonts w:ascii="宋体" w:hAnsi="宋体" w:eastAsia="宋体" w:cs="宋体"/>
                <w:b/>
                <w:bCs/>
                <w:sz w:val="32"/>
                <w:szCs w:val="32"/>
                <w:vertAlign w:val="baseline"/>
              </w:rPr>
            </w:pPr>
            <w:r>
              <w:rPr>
                <w:rFonts w:hint="eastAsia" w:ascii="宋体" w:hAnsi="宋体" w:eastAsia="宋体" w:cs="宋体"/>
                <w:b/>
                <w:bCs/>
                <w:sz w:val="32"/>
                <w:szCs w:val="32"/>
                <w:vertAlign w:val="baseline"/>
              </w:rPr>
              <w:t>本文档对系统界面的布局、设计风格、交互部分进行描述，包括界面原型的展示。用户对界面的</w:t>
            </w:r>
            <w:r>
              <w:rPr>
                <w:rFonts w:hint="eastAsia" w:ascii="宋体" w:hAnsi="宋体" w:eastAsia="宋体" w:cs="宋体"/>
                <w:b/>
                <w:bCs/>
                <w:sz w:val="32"/>
                <w:szCs w:val="32"/>
                <w:vertAlign w:val="baseline"/>
                <w:lang w:val="en-US" w:eastAsia="zh-CN"/>
              </w:rPr>
              <w:t>功能</w:t>
            </w:r>
            <w:r>
              <w:rPr>
                <w:rFonts w:hint="eastAsia" w:ascii="宋体" w:hAnsi="宋体" w:eastAsia="宋体" w:cs="宋体"/>
                <w:b/>
                <w:bCs/>
                <w:sz w:val="32"/>
                <w:szCs w:val="32"/>
                <w:vertAlign w:val="baseline"/>
              </w:rPr>
              <w:t>需求参考《需求</w:t>
            </w:r>
            <w:r>
              <w:rPr>
                <w:rFonts w:hint="eastAsia" w:ascii="宋体" w:hAnsi="宋体" w:eastAsia="宋体" w:cs="宋体"/>
                <w:b/>
                <w:bCs/>
                <w:sz w:val="32"/>
                <w:szCs w:val="32"/>
                <w:vertAlign w:val="baseline"/>
                <w:lang w:val="en-US" w:eastAsia="zh-CN"/>
              </w:rPr>
              <w:t>规格</w:t>
            </w:r>
            <w:r>
              <w:rPr>
                <w:rFonts w:hint="eastAsia" w:ascii="宋体" w:hAnsi="宋体" w:eastAsia="宋体" w:cs="宋体"/>
                <w:b/>
                <w:bCs/>
                <w:sz w:val="32"/>
                <w:szCs w:val="32"/>
                <w:vertAlign w:val="baseline"/>
              </w:rPr>
              <w:t>说明书》﹔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07" w:type="dxa"/>
          </w:tcPr>
          <w:p>
            <w:pPr>
              <w:jc w:val="distribute"/>
              <w:rPr>
                <w:rFonts w:hint="default" w:ascii="宋体" w:hAnsi="宋体" w:eastAsia="宋体" w:cs="宋体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32"/>
                <w:szCs w:val="32"/>
                <w:vertAlign w:val="baseline"/>
                <w:lang w:val="en-US" w:eastAsia="zh-CN"/>
              </w:rPr>
              <w:t>UI设计</w:t>
            </w:r>
          </w:p>
        </w:tc>
        <w:tc>
          <w:tcPr>
            <w:tcW w:w="6960" w:type="dxa"/>
          </w:tcPr>
          <w:p>
            <w:pPr>
              <w:jc w:val="left"/>
              <w:rPr>
                <w:rFonts w:hint="eastAsia" w:ascii="宋体" w:hAnsi="宋体" w:eastAsia="宋体" w:cs="宋体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32"/>
                <w:szCs w:val="32"/>
                <w:vertAlign w:val="baseline"/>
                <w:lang w:val="en-US" w:eastAsia="zh-CN"/>
              </w:rPr>
              <w:t>孙宏斌，施芊竹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07" w:type="dxa"/>
            <w:vAlign w:val="top"/>
          </w:tcPr>
          <w:p>
            <w:pPr>
              <w:jc w:val="distribute"/>
              <w:rPr>
                <w:rFonts w:hint="eastAsia" w:ascii="宋体" w:hAnsi="宋体" w:eastAsia="宋体" w:cs="宋体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32"/>
                <w:szCs w:val="32"/>
                <w:vertAlign w:val="baseline"/>
                <w:lang w:val="en-US" w:eastAsia="zh-CN"/>
              </w:rPr>
              <w:t>文档主负责人</w:t>
            </w:r>
          </w:p>
        </w:tc>
        <w:tc>
          <w:tcPr>
            <w:tcW w:w="6960" w:type="dxa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32"/>
                <w:szCs w:val="32"/>
                <w:vertAlign w:val="baseline"/>
                <w:lang w:val="en-US" w:eastAsia="zh-CN"/>
              </w:rPr>
              <w:t>王野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07" w:type="dxa"/>
            <w:vAlign w:val="top"/>
          </w:tcPr>
          <w:p>
            <w:pPr>
              <w:jc w:val="distribute"/>
              <w:rPr>
                <w:rFonts w:hint="eastAsia" w:ascii="宋体" w:hAnsi="宋体" w:eastAsia="宋体" w:cs="宋体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32"/>
                <w:szCs w:val="32"/>
                <w:vertAlign w:val="baseline"/>
                <w:lang w:val="en-US" w:eastAsia="zh-CN"/>
              </w:rPr>
              <w:t>版本</w:t>
            </w:r>
          </w:p>
        </w:tc>
        <w:tc>
          <w:tcPr>
            <w:tcW w:w="6960" w:type="dxa"/>
            <w:vAlign w:val="top"/>
          </w:tcPr>
          <w:p>
            <w:pPr>
              <w:jc w:val="left"/>
              <w:rPr>
                <w:rFonts w:hint="eastAsia" w:ascii="宋体" w:hAnsi="宋体" w:eastAsia="宋体" w:cs="宋体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32"/>
                <w:szCs w:val="32"/>
                <w:vertAlign w:val="baseline"/>
                <w:lang w:val="en-US" w:eastAsia="zh-CN"/>
              </w:rPr>
              <w:t>v1.0</w:t>
            </w:r>
          </w:p>
        </w:tc>
      </w:tr>
    </w:tbl>
    <w:p>
      <w:pPr>
        <w:rPr>
          <w:rFonts w:ascii="宋体" w:hAnsi="宋体" w:eastAsia="宋体" w:cs="宋体"/>
          <w:b/>
          <w:bCs/>
          <w:sz w:val="32"/>
          <w:szCs w:val="32"/>
        </w:rPr>
      </w:pPr>
    </w:p>
    <w:p>
      <w:pPr>
        <w:pStyle w:val="2"/>
        <w:bidi w:val="0"/>
        <w:outlineLvl w:val="9"/>
      </w:pPr>
      <w:bookmarkStart w:id="1" w:name="_Toc2960"/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51558"/>
        <w15:color w:val="DBDBDB"/>
        <w:docPartObj>
          <w:docPartGallery w:val="Table of Contents"/>
          <w:docPartUnique/>
        </w:docPartObj>
      </w:sdtPr>
      <w:sdtEndPr>
        <w:rPr>
          <w:rFonts w:hint="eastAsia" w:asciiTheme="minorHAnsi" w:hAnsiTheme="minorHAnsi" w:eastAsiaTheme="minorEastAsia" w:cstheme="minorBidi"/>
          <w:b/>
          <w:kern w:val="44"/>
          <w:sz w:val="44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b/>
              <w:bCs/>
              <w:sz w:val="32"/>
              <w:szCs w:val="40"/>
            </w:rPr>
          </w:pPr>
          <w:r>
            <w:rPr>
              <w:rFonts w:ascii="宋体" w:hAnsi="宋体" w:eastAsia="宋体"/>
              <w:b/>
              <w:bCs/>
              <w:sz w:val="32"/>
              <w:szCs w:val="40"/>
            </w:rPr>
            <w:t>目录</w:t>
          </w:r>
        </w:p>
        <w:p>
          <w:pPr>
            <w:pStyle w:val="10"/>
            <w:tabs>
              <w:tab w:val="right" w:leader="dot" w:pos="8306"/>
            </w:tabs>
            <w:rPr>
              <w:b/>
              <w:sz w:val="28"/>
              <w:szCs w:val="28"/>
            </w:rPr>
          </w:pP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TOC \o "1-2" \h \u </w:instrText>
          </w:r>
          <w:r>
            <w:rPr>
              <w:rFonts w:hint="eastAsia"/>
            </w:rPr>
            <w:fldChar w:fldCharType="separate"/>
          </w:r>
          <w:r>
            <w:rPr>
              <w:rFonts w:hint="eastAsia"/>
              <w:b/>
              <w:sz w:val="28"/>
              <w:szCs w:val="28"/>
            </w:rPr>
            <w:fldChar w:fldCharType="begin"/>
          </w:r>
          <w:r>
            <w:rPr>
              <w:rFonts w:hint="eastAsia"/>
              <w:b/>
              <w:sz w:val="28"/>
              <w:szCs w:val="28"/>
            </w:rPr>
            <w:instrText xml:space="preserve"> HYPERLINK \l _Toc20206 </w:instrText>
          </w:r>
          <w:r>
            <w:rPr>
              <w:rFonts w:hint="eastAsia"/>
              <w:b/>
              <w:sz w:val="28"/>
              <w:szCs w:val="28"/>
            </w:rPr>
            <w:fldChar w:fldCharType="separate"/>
          </w:r>
          <w:r>
            <w:rPr>
              <w:rFonts w:hint="eastAsia" w:ascii="黑体" w:hAnsi="黑体" w:eastAsia="黑体" w:cs="黑体"/>
              <w:b/>
              <w:bCs/>
              <w:sz w:val="28"/>
              <w:szCs w:val="96"/>
              <w:lang w:val="en-US" w:eastAsia="zh-CN"/>
            </w:rPr>
            <w:t>UI设计说明文档</w:t>
          </w:r>
          <w:r>
            <w:rPr>
              <w:b/>
              <w:sz w:val="28"/>
              <w:szCs w:val="28"/>
            </w:rPr>
            <w:tab/>
          </w:r>
          <w:r>
            <w:rPr>
              <w:b/>
              <w:sz w:val="28"/>
              <w:szCs w:val="28"/>
            </w:rPr>
            <w:fldChar w:fldCharType="begin"/>
          </w:r>
          <w:r>
            <w:rPr>
              <w:b/>
              <w:sz w:val="28"/>
              <w:szCs w:val="28"/>
            </w:rPr>
            <w:instrText xml:space="preserve"> PAGEREF _Toc20206 \h </w:instrText>
          </w:r>
          <w:r>
            <w:rPr>
              <w:b/>
              <w:sz w:val="28"/>
              <w:szCs w:val="28"/>
            </w:rPr>
            <w:fldChar w:fldCharType="separate"/>
          </w:r>
          <w:r>
            <w:rPr>
              <w:b/>
              <w:sz w:val="28"/>
              <w:szCs w:val="28"/>
            </w:rPr>
            <w:t>1</w:t>
          </w:r>
          <w:r>
            <w:rPr>
              <w:b/>
              <w:sz w:val="28"/>
              <w:szCs w:val="28"/>
            </w:rPr>
            <w:fldChar w:fldCharType="end"/>
          </w:r>
          <w:r>
            <w:rPr>
              <w:rFonts w:hint="eastAsia"/>
              <w:b/>
              <w:sz w:val="28"/>
              <w:szCs w:val="28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  <w:rPr>
              <w:b/>
              <w:sz w:val="28"/>
              <w:szCs w:val="28"/>
            </w:rPr>
          </w:pPr>
          <w:r>
            <w:rPr>
              <w:rFonts w:hint="eastAsia"/>
              <w:b/>
              <w:sz w:val="28"/>
              <w:szCs w:val="28"/>
            </w:rPr>
            <w:fldChar w:fldCharType="begin"/>
          </w:r>
          <w:r>
            <w:rPr>
              <w:rFonts w:hint="eastAsia"/>
              <w:b/>
              <w:sz w:val="28"/>
              <w:szCs w:val="28"/>
            </w:rPr>
            <w:instrText xml:space="preserve"> HYPERLINK \l _Toc2960 </w:instrText>
          </w:r>
          <w:r>
            <w:rPr>
              <w:rFonts w:hint="eastAsia"/>
              <w:b/>
              <w:sz w:val="28"/>
              <w:szCs w:val="28"/>
            </w:rPr>
            <w:fldChar w:fldCharType="separate"/>
          </w:r>
          <w:r>
            <w:rPr>
              <w:rFonts w:hint="eastAsia"/>
              <w:b/>
              <w:sz w:val="28"/>
              <w:szCs w:val="28"/>
            </w:rPr>
            <w:t>1.引言</w:t>
          </w:r>
          <w:r>
            <w:rPr>
              <w:b/>
              <w:sz w:val="28"/>
              <w:szCs w:val="28"/>
            </w:rPr>
            <w:tab/>
          </w:r>
          <w:r>
            <w:rPr>
              <w:b/>
              <w:sz w:val="28"/>
              <w:szCs w:val="28"/>
            </w:rPr>
            <w:fldChar w:fldCharType="begin"/>
          </w:r>
          <w:r>
            <w:rPr>
              <w:b/>
              <w:sz w:val="28"/>
              <w:szCs w:val="28"/>
            </w:rPr>
            <w:instrText xml:space="preserve"> PAGEREF _Toc2960 \h </w:instrText>
          </w:r>
          <w:r>
            <w:rPr>
              <w:b/>
              <w:sz w:val="28"/>
              <w:szCs w:val="28"/>
            </w:rPr>
            <w:fldChar w:fldCharType="separate"/>
          </w:r>
          <w:r>
            <w:rPr>
              <w:b/>
              <w:sz w:val="28"/>
              <w:szCs w:val="28"/>
            </w:rPr>
            <w:t>3</w:t>
          </w:r>
          <w:r>
            <w:rPr>
              <w:b/>
              <w:sz w:val="28"/>
              <w:szCs w:val="28"/>
            </w:rPr>
            <w:fldChar w:fldCharType="end"/>
          </w:r>
          <w:r>
            <w:rPr>
              <w:rFonts w:hint="eastAsia"/>
              <w:b/>
              <w:sz w:val="28"/>
              <w:szCs w:val="28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rPr>
              <w:sz w:val="28"/>
              <w:szCs w:val="28"/>
            </w:rPr>
          </w:pPr>
          <w:r>
            <w:rPr>
              <w:rFonts w:hint="eastAsia"/>
              <w:sz w:val="28"/>
              <w:szCs w:val="28"/>
            </w:rPr>
            <w:fldChar w:fldCharType="begin"/>
          </w:r>
          <w:r>
            <w:rPr>
              <w:rFonts w:hint="eastAsia"/>
              <w:sz w:val="28"/>
              <w:szCs w:val="28"/>
            </w:rPr>
            <w:instrText xml:space="preserve"> HYPERLINK \l _Toc2014 </w:instrText>
          </w:r>
          <w:r>
            <w:rPr>
              <w:rFonts w:hint="eastAsia"/>
              <w:sz w:val="28"/>
              <w:szCs w:val="28"/>
            </w:rPr>
            <w:fldChar w:fldCharType="separate"/>
          </w:r>
          <w:r>
            <w:rPr>
              <w:rFonts w:hint="eastAsia"/>
              <w:sz w:val="28"/>
              <w:szCs w:val="28"/>
            </w:rPr>
            <w:t>1.1编写目的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_Toc2014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3</w:t>
          </w:r>
          <w:r>
            <w:rPr>
              <w:sz w:val="28"/>
              <w:szCs w:val="28"/>
            </w:rPr>
            <w:fldChar w:fldCharType="end"/>
          </w:r>
          <w:r>
            <w:rPr>
              <w:rFonts w:hint="eastAsia"/>
              <w:sz w:val="28"/>
              <w:szCs w:val="28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rPr>
              <w:sz w:val="28"/>
              <w:szCs w:val="28"/>
            </w:rPr>
          </w:pPr>
          <w:r>
            <w:rPr>
              <w:rFonts w:hint="eastAsia"/>
              <w:sz w:val="28"/>
              <w:szCs w:val="28"/>
            </w:rPr>
            <w:fldChar w:fldCharType="begin"/>
          </w:r>
          <w:r>
            <w:rPr>
              <w:rFonts w:hint="eastAsia"/>
              <w:sz w:val="28"/>
              <w:szCs w:val="28"/>
            </w:rPr>
            <w:instrText xml:space="preserve"> HYPERLINK \l _Toc21571 </w:instrText>
          </w:r>
          <w:r>
            <w:rPr>
              <w:rFonts w:hint="eastAsia"/>
              <w:sz w:val="28"/>
              <w:szCs w:val="28"/>
            </w:rPr>
            <w:fldChar w:fldCharType="separate"/>
          </w:r>
          <w:r>
            <w:rPr>
              <w:rFonts w:hint="eastAsia"/>
              <w:sz w:val="28"/>
              <w:szCs w:val="28"/>
            </w:rPr>
            <w:t>1.2背景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_Toc21571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4</w:t>
          </w:r>
          <w:r>
            <w:rPr>
              <w:sz w:val="28"/>
              <w:szCs w:val="28"/>
            </w:rPr>
            <w:fldChar w:fldCharType="end"/>
          </w:r>
          <w:r>
            <w:rPr>
              <w:rFonts w:hint="eastAsia"/>
              <w:sz w:val="28"/>
              <w:szCs w:val="28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  <w:rPr>
              <w:b/>
              <w:sz w:val="28"/>
              <w:szCs w:val="28"/>
            </w:rPr>
          </w:pPr>
          <w:r>
            <w:rPr>
              <w:rFonts w:hint="eastAsia"/>
              <w:b/>
              <w:sz w:val="28"/>
              <w:szCs w:val="28"/>
            </w:rPr>
            <w:fldChar w:fldCharType="begin"/>
          </w:r>
          <w:r>
            <w:rPr>
              <w:rFonts w:hint="eastAsia"/>
              <w:b/>
              <w:sz w:val="28"/>
              <w:szCs w:val="28"/>
            </w:rPr>
            <w:instrText xml:space="preserve"> HYPERLINK \l _Toc25429 </w:instrText>
          </w:r>
          <w:r>
            <w:rPr>
              <w:rFonts w:hint="eastAsia"/>
              <w:b/>
              <w:sz w:val="28"/>
              <w:szCs w:val="28"/>
            </w:rPr>
            <w:fldChar w:fldCharType="separate"/>
          </w:r>
          <w:r>
            <w:rPr>
              <w:rFonts w:hint="eastAsia"/>
              <w:b/>
              <w:sz w:val="28"/>
              <w:szCs w:val="28"/>
            </w:rPr>
            <w:t>2.任务概述</w:t>
          </w:r>
          <w:r>
            <w:rPr>
              <w:b/>
              <w:sz w:val="28"/>
              <w:szCs w:val="28"/>
            </w:rPr>
            <w:tab/>
          </w:r>
          <w:r>
            <w:rPr>
              <w:b/>
              <w:sz w:val="28"/>
              <w:szCs w:val="28"/>
            </w:rPr>
            <w:fldChar w:fldCharType="begin"/>
          </w:r>
          <w:r>
            <w:rPr>
              <w:b/>
              <w:sz w:val="28"/>
              <w:szCs w:val="28"/>
            </w:rPr>
            <w:instrText xml:space="preserve"> PAGEREF _Toc25429 \h </w:instrText>
          </w:r>
          <w:r>
            <w:rPr>
              <w:b/>
              <w:sz w:val="28"/>
              <w:szCs w:val="28"/>
            </w:rPr>
            <w:fldChar w:fldCharType="separate"/>
          </w:r>
          <w:r>
            <w:rPr>
              <w:b/>
              <w:sz w:val="28"/>
              <w:szCs w:val="28"/>
            </w:rPr>
            <w:t>4</w:t>
          </w:r>
          <w:r>
            <w:rPr>
              <w:b/>
              <w:sz w:val="28"/>
              <w:szCs w:val="28"/>
            </w:rPr>
            <w:fldChar w:fldCharType="end"/>
          </w:r>
          <w:r>
            <w:rPr>
              <w:rFonts w:hint="eastAsia"/>
              <w:b/>
              <w:sz w:val="28"/>
              <w:szCs w:val="28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rPr>
              <w:sz w:val="28"/>
              <w:szCs w:val="28"/>
            </w:rPr>
          </w:pPr>
          <w:r>
            <w:rPr>
              <w:rFonts w:hint="eastAsia"/>
              <w:sz w:val="28"/>
              <w:szCs w:val="28"/>
            </w:rPr>
            <w:fldChar w:fldCharType="begin"/>
          </w:r>
          <w:r>
            <w:rPr>
              <w:rFonts w:hint="eastAsia"/>
              <w:sz w:val="28"/>
              <w:szCs w:val="28"/>
            </w:rPr>
            <w:instrText xml:space="preserve"> HYPERLINK \l _Toc28882 </w:instrText>
          </w:r>
          <w:r>
            <w:rPr>
              <w:rFonts w:hint="eastAsia"/>
              <w:sz w:val="28"/>
              <w:szCs w:val="28"/>
            </w:rPr>
            <w:fldChar w:fldCharType="separate"/>
          </w:r>
          <w:r>
            <w:rPr>
              <w:rFonts w:hint="eastAsia"/>
              <w:sz w:val="28"/>
              <w:szCs w:val="28"/>
            </w:rPr>
            <w:t>2.1目标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_Toc28882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4</w:t>
          </w:r>
          <w:r>
            <w:rPr>
              <w:sz w:val="28"/>
              <w:szCs w:val="28"/>
            </w:rPr>
            <w:fldChar w:fldCharType="end"/>
          </w:r>
          <w:r>
            <w:rPr>
              <w:rFonts w:hint="eastAsia"/>
              <w:sz w:val="28"/>
              <w:szCs w:val="28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rPr>
              <w:sz w:val="28"/>
              <w:szCs w:val="28"/>
            </w:rPr>
          </w:pPr>
          <w:r>
            <w:rPr>
              <w:rFonts w:hint="eastAsia"/>
              <w:sz w:val="28"/>
              <w:szCs w:val="28"/>
            </w:rPr>
            <w:fldChar w:fldCharType="begin"/>
          </w:r>
          <w:r>
            <w:rPr>
              <w:rFonts w:hint="eastAsia"/>
              <w:sz w:val="28"/>
              <w:szCs w:val="28"/>
            </w:rPr>
            <w:instrText xml:space="preserve"> HYPERLINK \l _Toc4594 </w:instrText>
          </w:r>
          <w:r>
            <w:rPr>
              <w:rFonts w:hint="eastAsia"/>
              <w:sz w:val="28"/>
              <w:szCs w:val="28"/>
            </w:rPr>
            <w:fldChar w:fldCharType="separate"/>
          </w:r>
          <w:r>
            <w:rPr>
              <w:rFonts w:hint="eastAsia"/>
              <w:sz w:val="28"/>
              <w:szCs w:val="28"/>
            </w:rPr>
            <w:t>2.2项目描述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_Toc4594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4</w:t>
          </w:r>
          <w:r>
            <w:rPr>
              <w:sz w:val="28"/>
              <w:szCs w:val="28"/>
            </w:rPr>
            <w:fldChar w:fldCharType="end"/>
          </w:r>
          <w:r>
            <w:rPr>
              <w:rFonts w:hint="eastAsia"/>
              <w:sz w:val="28"/>
              <w:szCs w:val="28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rPr>
              <w:sz w:val="28"/>
              <w:szCs w:val="28"/>
            </w:rPr>
          </w:pPr>
          <w:r>
            <w:rPr>
              <w:rFonts w:hint="eastAsia"/>
              <w:sz w:val="28"/>
              <w:szCs w:val="28"/>
            </w:rPr>
            <w:fldChar w:fldCharType="begin"/>
          </w:r>
          <w:r>
            <w:rPr>
              <w:rFonts w:hint="eastAsia"/>
              <w:sz w:val="28"/>
              <w:szCs w:val="28"/>
            </w:rPr>
            <w:instrText xml:space="preserve"> HYPERLINK \l _Toc9401 </w:instrText>
          </w:r>
          <w:r>
            <w:rPr>
              <w:rFonts w:hint="eastAsia"/>
              <w:sz w:val="28"/>
              <w:szCs w:val="28"/>
            </w:rPr>
            <w:fldChar w:fldCharType="separate"/>
          </w:r>
          <w:r>
            <w:rPr>
              <w:rFonts w:hint="eastAsia"/>
              <w:sz w:val="28"/>
              <w:szCs w:val="28"/>
            </w:rPr>
            <w:t>2.3用户特点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_Toc9401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5</w:t>
          </w:r>
          <w:r>
            <w:rPr>
              <w:sz w:val="28"/>
              <w:szCs w:val="28"/>
            </w:rPr>
            <w:fldChar w:fldCharType="end"/>
          </w:r>
          <w:r>
            <w:rPr>
              <w:rFonts w:hint="eastAsia"/>
              <w:sz w:val="28"/>
              <w:szCs w:val="28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  <w:rPr>
              <w:b/>
              <w:sz w:val="28"/>
              <w:szCs w:val="28"/>
            </w:rPr>
          </w:pPr>
          <w:r>
            <w:rPr>
              <w:rFonts w:hint="eastAsia"/>
              <w:b/>
              <w:sz w:val="28"/>
              <w:szCs w:val="28"/>
            </w:rPr>
            <w:fldChar w:fldCharType="begin"/>
          </w:r>
          <w:r>
            <w:rPr>
              <w:rFonts w:hint="eastAsia"/>
              <w:b/>
              <w:sz w:val="28"/>
              <w:szCs w:val="28"/>
            </w:rPr>
            <w:instrText xml:space="preserve"> HYPERLINK \l _Toc20765 </w:instrText>
          </w:r>
          <w:r>
            <w:rPr>
              <w:rFonts w:hint="eastAsia"/>
              <w:b/>
              <w:sz w:val="28"/>
              <w:szCs w:val="28"/>
            </w:rPr>
            <w:fldChar w:fldCharType="separate"/>
          </w:r>
          <w:r>
            <w:rPr>
              <w:rFonts w:hint="eastAsia"/>
              <w:b/>
              <w:sz w:val="28"/>
              <w:szCs w:val="28"/>
            </w:rPr>
            <w:t>3.用户界面设计规范</w:t>
          </w:r>
          <w:r>
            <w:rPr>
              <w:b/>
              <w:sz w:val="28"/>
              <w:szCs w:val="28"/>
            </w:rPr>
            <w:tab/>
          </w:r>
          <w:r>
            <w:rPr>
              <w:b/>
              <w:sz w:val="28"/>
              <w:szCs w:val="28"/>
            </w:rPr>
            <w:fldChar w:fldCharType="begin"/>
          </w:r>
          <w:r>
            <w:rPr>
              <w:b/>
              <w:sz w:val="28"/>
              <w:szCs w:val="28"/>
            </w:rPr>
            <w:instrText xml:space="preserve"> PAGEREF _Toc20765 \h </w:instrText>
          </w:r>
          <w:r>
            <w:rPr>
              <w:b/>
              <w:sz w:val="28"/>
              <w:szCs w:val="28"/>
            </w:rPr>
            <w:fldChar w:fldCharType="separate"/>
          </w:r>
          <w:r>
            <w:rPr>
              <w:b/>
              <w:sz w:val="28"/>
              <w:szCs w:val="28"/>
            </w:rPr>
            <w:t>6</w:t>
          </w:r>
          <w:r>
            <w:rPr>
              <w:b/>
              <w:sz w:val="28"/>
              <w:szCs w:val="28"/>
            </w:rPr>
            <w:fldChar w:fldCharType="end"/>
          </w:r>
          <w:r>
            <w:rPr>
              <w:rFonts w:hint="eastAsia"/>
              <w:b/>
              <w:sz w:val="28"/>
              <w:szCs w:val="28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rPr>
              <w:sz w:val="28"/>
              <w:szCs w:val="28"/>
            </w:rPr>
          </w:pPr>
          <w:r>
            <w:rPr>
              <w:rFonts w:hint="eastAsia"/>
              <w:sz w:val="28"/>
              <w:szCs w:val="28"/>
            </w:rPr>
            <w:fldChar w:fldCharType="begin"/>
          </w:r>
          <w:r>
            <w:rPr>
              <w:rFonts w:hint="eastAsia"/>
              <w:sz w:val="28"/>
              <w:szCs w:val="28"/>
            </w:rPr>
            <w:instrText xml:space="preserve"> HYPERLINK \l _Toc2106 </w:instrText>
          </w:r>
          <w:r>
            <w:rPr>
              <w:rFonts w:hint="eastAsia"/>
              <w:sz w:val="28"/>
              <w:szCs w:val="28"/>
            </w:rPr>
            <w:fldChar w:fldCharType="separate"/>
          </w:r>
          <w:r>
            <w:rPr>
              <w:rFonts w:hint="eastAsia"/>
              <w:sz w:val="28"/>
              <w:szCs w:val="28"/>
            </w:rPr>
            <w:t>3.1用户界面设计原则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_Toc2106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6</w:t>
          </w:r>
          <w:r>
            <w:rPr>
              <w:sz w:val="28"/>
              <w:szCs w:val="28"/>
            </w:rPr>
            <w:fldChar w:fldCharType="end"/>
          </w:r>
          <w:r>
            <w:rPr>
              <w:rFonts w:hint="eastAsia"/>
              <w:sz w:val="28"/>
              <w:szCs w:val="28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rPr>
              <w:sz w:val="28"/>
              <w:szCs w:val="28"/>
            </w:rPr>
          </w:pPr>
          <w:r>
            <w:rPr>
              <w:rFonts w:hint="eastAsia"/>
              <w:sz w:val="28"/>
              <w:szCs w:val="28"/>
            </w:rPr>
            <w:fldChar w:fldCharType="begin"/>
          </w:r>
          <w:r>
            <w:rPr>
              <w:rFonts w:hint="eastAsia"/>
              <w:sz w:val="28"/>
              <w:szCs w:val="28"/>
            </w:rPr>
            <w:instrText xml:space="preserve"> HYPERLINK \l _Toc11961 </w:instrText>
          </w:r>
          <w:r>
            <w:rPr>
              <w:rFonts w:hint="eastAsia"/>
              <w:sz w:val="28"/>
              <w:szCs w:val="28"/>
            </w:rPr>
            <w:fldChar w:fldCharType="separate"/>
          </w:r>
          <w:r>
            <w:rPr>
              <w:rFonts w:hint="eastAsia"/>
              <w:sz w:val="28"/>
              <w:szCs w:val="28"/>
            </w:rPr>
            <w:t>3.2界面一致性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_Toc11961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6</w:t>
          </w:r>
          <w:r>
            <w:rPr>
              <w:sz w:val="28"/>
              <w:szCs w:val="28"/>
            </w:rPr>
            <w:fldChar w:fldCharType="end"/>
          </w:r>
          <w:r>
            <w:rPr>
              <w:rFonts w:hint="eastAsia"/>
              <w:sz w:val="28"/>
              <w:szCs w:val="28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rPr>
              <w:sz w:val="28"/>
              <w:szCs w:val="28"/>
            </w:rPr>
          </w:pPr>
          <w:r>
            <w:rPr>
              <w:rFonts w:hint="eastAsia"/>
              <w:sz w:val="28"/>
              <w:szCs w:val="28"/>
            </w:rPr>
            <w:fldChar w:fldCharType="begin"/>
          </w:r>
          <w:r>
            <w:rPr>
              <w:rFonts w:hint="eastAsia"/>
              <w:sz w:val="28"/>
              <w:szCs w:val="28"/>
            </w:rPr>
            <w:instrText xml:space="preserve"> HYPERLINK \l _Toc5543 </w:instrText>
          </w:r>
          <w:r>
            <w:rPr>
              <w:rFonts w:hint="eastAsia"/>
              <w:sz w:val="28"/>
              <w:szCs w:val="28"/>
            </w:rPr>
            <w:fldChar w:fldCharType="separate"/>
          </w:r>
          <w:r>
            <w:rPr>
              <w:rFonts w:hint="eastAsia"/>
              <w:sz w:val="28"/>
              <w:szCs w:val="28"/>
            </w:rPr>
            <w:t>3.3向导（WIZARD）使用原则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_Toc5543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6</w:t>
          </w:r>
          <w:r>
            <w:rPr>
              <w:sz w:val="28"/>
              <w:szCs w:val="28"/>
            </w:rPr>
            <w:fldChar w:fldCharType="end"/>
          </w:r>
          <w:r>
            <w:rPr>
              <w:rFonts w:hint="eastAsia"/>
              <w:sz w:val="28"/>
              <w:szCs w:val="28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rPr>
              <w:sz w:val="28"/>
              <w:szCs w:val="28"/>
            </w:rPr>
          </w:pPr>
          <w:r>
            <w:rPr>
              <w:rFonts w:hint="eastAsia"/>
              <w:sz w:val="28"/>
              <w:szCs w:val="28"/>
            </w:rPr>
            <w:fldChar w:fldCharType="begin"/>
          </w:r>
          <w:r>
            <w:rPr>
              <w:rFonts w:hint="eastAsia"/>
              <w:sz w:val="28"/>
              <w:szCs w:val="28"/>
            </w:rPr>
            <w:instrText xml:space="preserve"> HYPERLINK \l _Toc22473 </w:instrText>
          </w:r>
          <w:r>
            <w:rPr>
              <w:rFonts w:hint="eastAsia"/>
              <w:sz w:val="28"/>
              <w:szCs w:val="28"/>
            </w:rPr>
            <w:fldChar w:fldCharType="separate"/>
          </w:r>
          <w:r>
            <w:rPr>
              <w:rFonts w:hint="eastAsia"/>
              <w:sz w:val="28"/>
              <w:szCs w:val="28"/>
            </w:rPr>
            <w:t>3.</w:t>
          </w:r>
          <w:r>
            <w:rPr>
              <w:rFonts w:hint="eastAsia"/>
              <w:sz w:val="28"/>
              <w:szCs w:val="28"/>
              <w:lang w:val="en-US" w:eastAsia="zh-CN"/>
            </w:rPr>
            <w:t>4</w:t>
          </w:r>
          <w:r>
            <w:rPr>
              <w:rFonts w:hint="eastAsia"/>
              <w:sz w:val="28"/>
              <w:szCs w:val="28"/>
            </w:rPr>
            <w:t>命令交互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_Toc22473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7</w:t>
          </w:r>
          <w:r>
            <w:rPr>
              <w:sz w:val="28"/>
              <w:szCs w:val="28"/>
            </w:rPr>
            <w:fldChar w:fldCharType="end"/>
          </w:r>
          <w:r>
            <w:rPr>
              <w:rFonts w:hint="eastAsia"/>
              <w:sz w:val="28"/>
              <w:szCs w:val="28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rPr>
              <w:sz w:val="28"/>
              <w:szCs w:val="28"/>
            </w:rPr>
          </w:pPr>
          <w:r>
            <w:rPr>
              <w:rFonts w:hint="eastAsia"/>
              <w:sz w:val="28"/>
              <w:szCs w:val="28"/>
            </w:rPr>
            <w:fldChar w:fldCharType="begin"/>
          </w:r>
          <w:r>
            <w:rPr>
              <w:rFonts w:hint="eastAsia"/>
              <w:sz w:val="28"/>
              <w:szCs w:val="28"/>
            </w:rPr>
            <w:instrText xml:space="preserve"> HYPERLINK \l _Toc23054 </w:instrText>
          </w:r>
          <w:r>
            <w:rPr>
              <w:rFonts w:hint="eastAsia"/>
              <w:sz w:val="28"/>
              <w:szCs w:val="28"/>
            </w:rPr>
            <w:fldChar w:fldCharType="separate"/>
          </w:r>
          <w:r>
            <w:rPr>
              <w:rFonts w:hint="eastAsia"/>
              <w:sz w:val="28"/>
              <w:szCs w:val="28"/>
            </w:rPr>
            <w:t>3.</w:t>
          </w:r>
          <w:r>
            <w:rPr>
              <w:rFonts w:hint="eastAsia"/>
              <w:sz w:val="28"/>
              <w:szCs w:val="28"/>
              <w:lang w:val="en-US" w:eastAsia="zh-CN"/>
            </w:rPr>
            <w:t>5</w:t>
          </w:r>
          <w:r>
            <w:rPr>
              <w:rFonts w:hint="eastAsia"/>
              <w:sz w:val="28"/>
              <w:szCs w:val="28"/>
            </w:rPr>
            <w:t>信息显示原则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_Toc23054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7</w:t>
          </w:r>
          <w:r>
            <w:rPr>
              <w:sz w:val="28"/>
              <w:szCs w:val="28"/>
            </w:rPr>
            <w:fldChar w:fldCharType="end"/>
          </w:r>
          <w:r>
            <w:rPr>
              <w:rFonts w:hint="eastAsia"/>
              <w:sz w:val="28"/>
              <w:szCs w:val="28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  <w:rPr>
              <w:b/>
              <w:sz w:val="28"/>
              <w:szCs w:val="28"/>
            </w:rPr>
          </w:pPr>
          <w:r>
            <w:rPr>
              <w:rFonts w:hint="eastAsia"/>
              <w:b/>
              <w:sz w:val="28"/>
              <w:szCs w:val="28"/>
            </w:rPr>
            <w:fldChar w:fldCharType="begin"/>
          </w:r>
          <w:r>
            <w:rPr>
              <w:rFonts w:hint="eastAsia"/>
              <w:b/>
              <w:sz w:val="28"/>
              <w:szCs w:val="28"/>
            </w:rPr>
            <w:instrText xml:space="preserve"> HYPERLINK \l _Toc12530 </w:instrText>
          </w:r>
          <w:r>
            <w:rPr>
              <w:rFonts w:hint="eastAsia"/>
              <w:b/>
              <w:sz w:val="28"/>
              <w:szCs w:val="28"/>
            </w:rPr>
            <w:fldChar w:fldCharType="separate"/>
          </w:r>
          <w:r>
            <w:rPr>
              <w:rFonts w:hint="eastAsia"/>
              <w:b/>
              <w:sz w:val="28"/>
              <w:szCs w:val="28"/>
              <w:lang w:val="en-US" w:eastAsia="zh-CN"/>
            </w:rPr>
            <w:t>4. 详细界面设计及分析</w:t>
          </w:r>
          <w:r>
            <w:rPr>
              <w:b/>
              <w:sz w:val="28"/>
              <w:szCs w:val="28"/>
            </w:rPr>
            <w:tab/>
          </w:r>
          <w:r>
            <w:rPr>
              <w:b/>
              <w:sz w:val="28"/>
              <w:szCs w:val="28"/>
            </w:rPr>
            <w:fldChar w:fldCharType="begin"/>
          </w:r>
          <w:r>
            <w:rPr>
              <w:b/>
              <w:sz w:val="28"/>
              <w:szCs w:val="28"/>
            </w:rPr>
            <w:instrText xml:space="preserve"> PAGEREF _Toc12530 \h </w:instrText>
          </w:r>
          <w:r>
            <w:rPr>
              <w:b/>
              <w:sz w:val="28"/>
              <w:szCs w:val="28"/>
            </w:rPr>
            <w:fldChar w:fldCharType="separate"/>
          </w:r>
          <w:r>
            <w:rPr>
              <w:b/>
              <w:sz w:val="28"/>
              <w:szCs w:val="28"/>
            </w:rPr>
            <w:t>7</w:t>
          </w:r>
          <w:r>
            <w:rPr>
              <w:b/>
              <w:sz w:val="28"/>
              <w:szCs w:val="28"/>
            </w:rPr>
            <w:fldChar w:fldCharType="end"/>
          </w:r>
          <w:r>
            <w:rPr>
              <w:rFonts w:hint="eastAsia"/>
              <w:b/>
              <w:sz w:val="28"/>
              <w:szCs w:val="28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rPr>
              <w:sz w:val="28"/>
              <w:szCs w:val="28"/>
            </w:rPr>
          </w:pPr>
          <w:r>
            <w:rPr>
              <w:rFonts w:hint="eastAsia"/>
              <w:sz w:val="28"/>
              <w:szCs w:val="28"/>
            </w:rPr>
            <w:fldChar w:fldCharType="begin"/>
          </w:r>
          <w:r>
            <w:rPr>
              <w:rFonts w:hint="eastAsia"/>
              <w:sz w:val="28"/>
              <w:szCs w:val="28"/>
            </w:rPr>
            <w:instrText xml:space="preserve"> HYPERLINK \l _Toc11297 </w:instrText>
          </w:r>
          <w:r>
            <w:rPr>
              <w:rFonts w:hint="eastAsia"/>
              <w:sz w:val="28"/>
              <w:szCs w:val="28"/>
            </w:rPr>
            <w:fldChar w:fldCharType="separate"/>
          </w:r>
          <w:r>
            <w:rPr>
              <w:rFonts w:hint="eastAsia"/>
              <w:sz w:val="28"/>
              <w:szCs w:val="28"/>
              <w:lang w:val="en-US" w:eastAsia="zh-CN"/>
            </w:rPr>
            <w:t>4.1平台首页框架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_Toc11297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7</w:t>
          </w:r>
          <w:r>
            <w:rPr>
              <w:sz w:val="28"/>
              <w:szCs w:val="28"/>
            </w:rPr>
            <w:fldChar w:fldCharType="end"/>
          </w:r>
          <w:r>
            <w:rPr>
              <w:rFonts w:hint="eastAsia"/>
              <w:sz w:val="28"/>
              <w:szCs w:val="28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  <w:rPr>
              <w:rFonts w:hint="eastAsia" w:eastAsia="宋体"/>
              <w:b/>
              <w:sz w:val="28"/>
              <w:szCs w:val="28"/>
              <w:lang w:eastAsia="zh-CN"/>
            </w:rPr>
          </w:pPr>
          <w:r>
            <w:rPr>
              <w:rFonts w:hint="eastAsia"/>
              <w:sz w:val="28"/>
              <w:szCs w:val="28"/>
            </w:rPr>
            <w:fldChar w:fldCharType="begin"/>
          </w:r>
          <w:r>
            <w:rPr>
              <w:rFonts w:hint="eastAsia"/>
              <w:sz w:val="28"/>
              <w:szCs w:val="28"/>
            </w:rPr>
            <w:instrText xml:space="preserve"> HYPERLINK \l _Toc12338 </w:instrText>
          </w:r>
          <w:r>
            <w:rPr>
              <w:rFonts w:hint="eastAsia"/>
              <w:sz w:val="28"/>
              <w:szCs w:val="28"/>
            </w:rPr>
            <w:fldChar w:fldCharType="separate"/>
          </w:r>
          <w:r>
            <w:rPr>
              <w:rFonts w:hint="eastAsia"/>
              <w:sz w:val="28"/>
              <w:szCs w:val="28"/>
              <w:lang w:val="en-US" w:eastAsia="zh-CN"/>
            </w:rPr>
            <w:t>4.1.2详细界面设计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_Toc12338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9</w:t>
          </w:r>
          <w:r>
            <w:rPr>
              <w:sz w:val="28"/>
              <w:szCs w:val="28"/>
            </w:rPr>
            <w:fldChar w:fldCharType="end"/>
          </w:r>
          <w:r>
            <w:rPr>
              <w:rFonts w:hint="eastAsia"/>
              <w:sz w:val="28"/>
              <w:szCs w:val="28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sz w:val="28"/>
              <w:szCs w:val="28"/>
            </w:rPr>
            <w:fldChar w:fldCharType="begin"/>
          </w:r>
          <w:r>
            <w:rPr>
              <w:rFonts w:hint="eastAsia"/>
              <w:sz w:val="28"/>
              <w:szCs w:val="28"/>
            </w:rPr>
            <w:instrText xml:space="preserve"> HYPERLINK \l _Toc26962 </w:instrText>
          </w:r>
          <w:r>
            <w:rPr>
              <w:rFonts w:hint="eastAsia"/>
              <w:sz w:val="28"/>
              <w:szCs w:val="28"/>
            </w:rPr>
            <w:fldChar w:fldCharType="separate"/>
          </w:r>
          <w:r>
            <w:rPr>
              <w:rFonts w:hint="eastAsia"/>
              <w:sz w:val="28"/>
              <w:szCs w:val="28"/>
              <w:lang w:val="en-US" w:eastAsia="zh-CN"/>
            </w:rPr>
            <w:t>4.2个人中心页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_Toc26962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12</w:t>
          </w:r>
          <w:r>
            <w:rPr>
              <w:sz w:val="28"/>
              <w:szCs w:val="28"/>
            </w:rPr>
            <w:fldChar w:fldCharType="end"/>
          </w:r>
          <w:r>
            <w:rPr>
              <w:rFonts w:hint="eastAsia"/>
              <w:sz w:val="28"/>
              <w:szCs w:val="28"/>
            </w:rPr>
            <w:fldChar w:fldCharType="end"/>
          </w:r>
        </w:p>
        <w:p>
          <w:pPr>
            <w:pStyle w:val="2"/>
            <w:bidi w:val="0"/>
            <w:outlineLvl w:val="9"/>
            <w:rPr>
              <w:rFonts w:hint="eastAsia" w:asciiTheme="minorHAnsi" w:hAnsiTheme="minorHAnsi" w:eastAsiaTheme="minorEastAsia" w:cstheme="minorBidi"/>
              <w:b/>
              <w:kern w:val="44"/>
              <w:sz w:val="44"/>
              <w:szCs w:val="24"/>
              <w:lang w:val="en-US" w:eastAsia="zh-CN" w:bidi="ar-SA"/>
            </w:rPr>
          </w:pPr>
          <w:r>
            <w:rPr>
              <w:rFonts w:hint="eastAsia"/>
              <w:b/>
            </w:rPr>
            <w:fldChar w:fldCharType="end"/>
          </w:r>
        </w:p>
      </w:sdtContent>
    </w:sdt>
    <w:p>
      <w:pPr>
        <w:rPr>
          <w:rFonts w:hint="eastAsia"/>
        </w:rPr>
      </w:pPr>
    </w:p>
    <w:p>
      <w:pPr>
        <w:pStyle w:val="2"/>
        <w:bidi w:val="0"/>
        <w:outlineLvl w:val="9"/>
        <w:rPr>
          <w:rFonts w:hint="eastAsia"/>
        </w:rPr>
      </w:pPr>
    </w:p>
    <w:p>
      <w:pPr>
        <w:pStyle w:val="2"/>
        <w:bidi w:val="0"/>
        <w:outlineLvl w:val="9"/>
        <w:rPr>
          <w:rFonts w:hint="eastAsia"/>
        </w:rPr>
      </w:pPr>
      <w:r>
        <w:rPr>
          <w:rFonts w:hint="eastAsia"/>
        </w:rPr>
        <w:t>1.引言</w:t>
      </w:r>
      <w:bookmarkEnd w:id="1"/>
    </w:p>
    <w:p>
      <w:pPr>
        <w:ind w:firstLine="420" w:firstLineChars="0"/>
        <w:rPr>
          <w:rFonts w:hint="eastAsia" w:ascii="宋体" w:hAnsi="宋体" w:eastAsia="宋体" w:cs="宋体"/>
          <w:b/>
          <w:bCs/>
          <w:sz w:val="32"/>
          <w:szCs w:val="32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>本文档对系统界面的布局、设计风格、交互部分进行描述，包括界面原型的展示。用户对界面的</w:t>
      </w:r>
      <w: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  <w:t>功能</w:t>
      </w: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>需求参考《需求</w:t>
      </w:r>
      <w: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  <w:t>规格</w:t>
      </w: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>说明书》;</w:t>
      </w:r>
    </w:p>
    <w:p>
      <w:pPr>
        <w:pStyle w:val="3"/>
        <w:bidi w:val="0"/>
        <w:rPr>
          <w:rFonts w:hint="eastAsia"/>
        </w:rPr>
      </w:pPr>
      <w:bookmarkStart w:id="2" w:name="_Toc2014"/>
      <w:r>
        <w:rPr>
          <w:rFonts w:hint="eastAsia"/>
        </w:rPr>
        <w:t>1.1编写目的</w:t>
      </w:r>
      <w:bookmarkEnd w:id="2"/>
    </w:p>
    <w:p>
      <w:pPr>
        <w:ind w:firstLine="420" w:firstLineChars="0"/>
        <w:rPr>
          <w:rFonts w:hint="eastAsia" w:asciiTheme="minorEastAsia" w:hAnsiTheme="minorEastAsia" w:eastAsiaTheme="minorEastAsia" w:cstheme="minorEastAsia"/>
          <w:b w:val="0"/>
          <w:bCs w:val="0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8"/>
          <w:szCs w:val="28"/>
        </w:rPr>
        <w:t>本文档的编制是为了让用户和软件开发者双方对该开发软件的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8"/>
          <w:szCs w:val="28"/>
          <w:lang w:val="en-US" w:eastAsia="zh-CN"/>
        </w:rPr>
        <w:t>UI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8"/>
          <w:szCs w:val="28"/>
        </w:rPr>
        <w:t xml:space="preserve"> ( User Interface)初始规定有一个共同的理解，定义所要开发的“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8"/>
          <w:szCs w:val="28"/>
          <w:lang w:val="en-US" w:eastAsia="zh-CN"/>
        </w:rPr>
        <w:t>聆心云元宇宙文创平台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8"/>
          <w:szCs w:val="28"/>
        </w:rPr>
        <w:t>”的用户界面布局、风格等设计目标。是整个项目中软件产品开发设计与实现的重要根据，也是软件产品的测试和验收的依据。</w:t>
      </w:r>
    </w:p>
    <w:p>
      <w:pPr>
        <w:ind w:firstLine="420" w:firstLineChars="0"/>
        <w:rPr>
          <w:rFonts w:hint="eastAsia" w:asciiTheme="minorEastAsia" w:hAnsiTheme="minorEastAsia" w:eastAsiaTheme="minorEastAsia" w:cstheme="minorEastAsia"/>
          <w:b w:val="0"/>
          <w:bCs w:val="0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8"/>
          <w:szCs w:val="28"/>
        </w:rPr>
        <w:t>该说明书的读者为该项目的客户以及项目开发人员。</w:t>
      </w:r>
    </w:p>
    <w:p>
      <w:pPr>
        <w:pStyle w:val="3"/>
        <w:bidi w:val="0"/>
        <w:rPr>
          <w:rFonts w:hint="eastAsia"/>
        </w:rPr>
      </w:pPr>
      <w:bookmarkStart w:id="3" w:name="_Toc21571"/>
      <w:r>
        <w:rPr>
          <w:rFonts w:hint="eastAsia"/>
        </w:rPr>
        <w:t>1.2背景</w:t>
      </w:r>
      <w:bookmarkEnd w:id="3"/>
    </w:p>
    <w:p>
      <w:pPr>
        <w:ind w:firstLine="420" w:firstLineChars="0"/>
        <w:rPr>
          <w:rFonts w:hint="eastAsia" w:asciiTheme="minorEastAsia" w:hAnsiTheme="minorEastAsia" w:eastAsiaTheme="minorEastAsia" w:cstheme="minorEastAsia"/>
          <w:b w:val="0"/>
          <w:bCs w:val="0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8"/>
          <w:szCs w:val="28"/>
        </w:rPr>
        <w:t>1.本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8"/>
          <w:szCs w:val="28"/>
          <w:lang w:val="en-US" w:eastAsia="zh-CN"/>
        </w:rPr>
        <w:t>项目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8"/>
          <w:szCs w:val="28"/>
        </w:rPr>
        <w:t>名称: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8"/>
          <w:szCs w:val="28"/>
          <w:lang w:val="en-US" w:eastAsia="zh-CN"/>
        </w:rPr>
        <w:t>聆心云元宇宙文创平台</w:t>
      </w:r>
    </w:p>
    <w:p>
      <w:pPr>
        <w:ind w:firstLine="420" w:firstLineChars="0"/>
        <w:rPr>
          <w:rFonts w:hint="eastAsia" w:asciiTheme="minorEastAsia" w:hAnsiTheme="minorEastAsia" w:eastAsiaTheme="minorEastAsia" w:cstheme="minorEastAsia"/>
          <w:b w:val="0"/>
          <w:bCs w:val="0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8"/>
          <w:szCs w:val="28"/>
        </w:rPr>
        <w:t>2.本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8"/>
          <w:szCs w:val="28"/>
          <w:lang w:val="en-US" w:eastAsia="zh-CN"/>
        </w:rPr>
        <w:t>本项目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8"/>
          <w:szCs w:val="28"/>
        </w:rPr>
        <w:t>的需求提出者: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8"/>
          <w:szCs w:val="28"/>
          <w:lang w:val="en-US" w:eastAsia="zh-CN"/>
        </w:rPr>
        <w:t>聆心云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8"/>
          <w:szCs w:val="28"/>
        </w:rPr>
        <w:t>;</w:t>
      </w:r>
    </w:p>
    <w:tbl>
      <w:tblPr>
        <w:tblStyle w:val="8"/>
        <w:tblpPr w:leftFromText="180" w:rightFromText="180" w:vertAnchor="text" w:horzAnchor="page" w:tblpX="5009" w:tblpY="8"/>
        <w:tblOverlap w:val="never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7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28"/>
                <w:szCs w:val="28"/>
                <w:vertAlign w:val="baseline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sz w:val="28"/>
                <w:szCs w:val="28"/>
                <w:vertAlign w:val="baseline"/>
                <w:lang w:val="en-US" w:eastAsia="zh-CN"/>
              </w:rPr>
              <w:t>宋旭瑞，王明硕，王野，魏振川，张春宇，王宣淇，杨世林，王思成，高跃，孙宏斌，施芊竹，王晓虎，岑泓毅</w:t>
            </w:r>
          </w:p>
        </w:tc>
      </w:tr>
    </w:tbl>
    <w:p>
      <w:pPr>
        <w:ind w:firstLine="420" w:firstLineChars="0"/>
        <w:rPr>
          <w:rFonts w:hint="eastAsia" w:asciiTheme="minorEastAsia" w:hAnsiTheme="minorEastAsia" w:eastAsiaTheme="minorEastAsia" w:cstheme="minorEastAsia"/>
          <w:b w:val="0"/>
          <w:bCs w:val="0"/>
          <w:sz w:val="28"/>
          <w:szCs w:val="28"/>
          <w:vertAlign w:val="baseline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8"/>
          <w:szCs w:val="28"/>
          <w:lang w:val="en-US" w:eastAsia="zh-CN"/>
        </w:rPr>
        <w:t>3.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8"/>
          <w:szCs w:val="28"/>
        </w:rPr>
        <w:t>本系统开发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8"/>
          <w:szCs w:val="28"/>
          <w:lang w:val="en-US" w:eastAsia="zh-CN"/>
        </w:rPr>
        <w:t>团队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8"/>
          <w:szCs w:val="28"/>
        </w:rPr>
        <w:t>:</w:t>
      </w:r>
    </w:p>
    <w:p>
      <w:pPr>
        <w:ind w:firstLine="420" w:firstLineChars="0"/>
        <w:rPr>
          <w:rFonts w:hint="eastAsia" w:asciiTheme="minorEastAsia" w:hAnsiTheme="minorEastAsia" w:eastAsiaTheme="minorEastAsia" w:cstheme="minorEastAsia"/>
          <w:b w:val="0"/>
          <w:bCs w:val="0"/>
          <w:sz w:val="28"/>
          <w:szCs w:val="28"/>
        </w:rPr>
      </w:pPr>
    </w:p>
    <w:p>
      <w:pPr>
        <w:ind w:firstLine="420" w:firstLineChars="0"/>
        <w:rPr>
          <w:rFonts w:hint="eastAsia" w:asciiTheme="minorEastAsia" w:hAnsiTheme="minorEastAsia" w:eastAsiaTheme="minorEastAsia" w:cstheme="minorEastAsia"/>
          <w:b w:val="0"/>
          <w:bCs w:val="0"/>
          <w:sz w:val="28"/>
          <w:szCs w:val="28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b w:val="0"/>
          <w:bCs w:val="0"/>
          <w:sz w:val="28"/>
          <w:szCs w:val="28"/>
          <w:lang w:val="en-US" w:eastAsia="zh-CN"/>
        </w:rPr>
      </w:pPr>
    </w:p>
    <w:p>
      <w:pPr>
        <w:ind w:firstLine="420" w:firstLineChars="0"/>
        <w:rPr>
          <w:rFonts w:ascii="宋体" w:hAnsi="宋体" w:eastAsia="宋体" w:cs="宋体"/>
          <w:b/>
          <w:bCs/>
          <w:sz w:val="32"/>
          <w:szCs w:val="32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8"/>
          <w:szCs w:val="28"/>
          <w:lang w:val="en-US" w:eastAsia="zh-CN"/>
        </w:rPr>
        <w:t>4.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8"/>
          <w:szCs w:val="28"/>
        </w:rPr>
        <w:t>本系统的用户: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8"/>
          <w:szCs w:val="28"/>
          <w:lang w:val="en-US" w:eastAsia="zh-CN"/>
        </w:rPr>
        <w:t>WEB用户</w:t>
      </w:r>
      <w:r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t>；</w:t>
      </w:r>
    </w:p>
    <w:p>
      <w:pPr>
        <w:pStyle w:val="2"/>
        <w:bidi w:val="0"/>
        <w:rPr>
          <w:rFonts w:hint="eastAsia"/>
        </w:rPr>
      </w:pPr>
      <w:bookmarkStart w:id="4" w:name="_Toc25429"/>
      <w:r>
        <w:rPr>
          <w:rFonts w:hint="eastAsia"/>
        </w:rPr>
        <w:t>2.任务概述</w:t>
      </w:r>
      <w:bookmarkEnd w:id="4"/>
    </w:p>
    <w:p>
      <w:pPr>
        <w:pStyle w:val="3"/>
        <w:bidi w:val="0"/>
        <w:rPr>
          <w:rFonts w:hint="eastAsia"/>
        </w:rPr>
      </w:pPr>
      <w:bookmarkStart w:id="5" w:name="_Toc28882"/>
      <w:r>
        <w:rPr>
          <w:rFonts w:hint="eastAsia"/>
        </w:rPr>
        <w:t>2.1目标</w:t>
      </w:r>
      <w:bookmarkEnd w:id="5"/>
    </w:p>
    <w:p>
      <w:pPr>
        <w:ind w:firstLine="420" w:firstLineChars="0"/>
        <w:rPr>
          <w:rFonts w:hint="eastAsia" w:ascii="宋体" w:hAnsi="宋体" w:eastAsia="宋体" w:cs="宋体"/>
          <w:b w:val="0"/>
          <w:bCs w:val="0"/>
          <w:sz w:val="28"/>
          <w:szCs w:val="28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>为本</w:t>
      </w:r>
      <w: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  <w:t>项目</w:t>
      </w: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>的用户界面定义结构、色彩、风格等设计要素。为程序开发人员规范数据展现的形式和规格。</w:t>
      </w:r>
    </w:p>
    <w:p>
      <w:pPr>
        <w:pStyle w:val="3"/>
        <w:bidi w:val="0"/>
        <w:rPr>
          <w:rFonts w:hint="eastAsia"/>
        </w:rPr>
      </w:pPr>
      <w:bookmarkStart w:id="6" w:name="_Toc4594"/>
      <w:r>
        <w:rPr>
          <w:rFonts w:hint="eastAsia"/>
        </w:rPr>
        <w:t>2.2项目描述</w:t>
      </w:r>
      <w:bookmarkEnd w:id="6"/>
    </w:p>
    <w:p>
      <w:pPr>
        <w:ind w:firstLine="560" w:firstLineChars="200"/>
        <w:rPr>
          <w:rFonts w:hint="eastAsia" w:asciiTheme="minorEastAsia" w:hAnsiTheme="minorEastAsia" w:eastAsiaTheme="minorEastAsia" w:cstheme="minorEastAsia"/>
          <w:sz w:val="28"/>
          <w:szCs w:val="36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36"/>
          <w:lang w:val="en-US" w:eastAsia="zh-CN"/>
        </w:rPr>
        <w:t>《聆心云元宇宙文创平台》是一个B/S架构的网页端基于沙盒游戏的在线文创平台。</w:t>
      </w:r>
    </w:p>
    <w:p>
      <w:pPr>
        <w:ind w:firstLine="560" w:firstLineChars="200"/>
        <w:rPr>
          <w:rFonts w:hint="eastAsia" w:asciiTheme="minorEastAsia" w:hAnsiTheme="minorEastAsia" w:eastAsiaTheme="minorEastAsia" w:cstheme="minorEastAsia"/>
          <w:sz w:val="28"/>
          <w:szCs w:val="36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36"/>
          <w:lang w:val="en-US" w:eastAsia="zh-CN"/>
        </w:rPr>
        <w:t>元宇宙（Metaverse）是利用科技手段进行链接与创造的，与现实世界映射与交互的虚拟世界，具备新型社会体系的数字生活空间。其沙盘游戏为用户提供了高自由度的和多选择性的创作环境，用户可以在其中创建自己的社会，创作自己的故事，能够很好地满足人机交互的需求，给用户自由抒发情感和创意的平台，充分体现了“元宇宙”的思想。</w:t>
      </w:r>
    </w:p>
    <w:p>
      <w:pPr>
        <w:ind w:firstLine="560" w:firstLineChars="200"/>
        <w:rPr>
          <w:rFonts w:hint="eastAsia" w:asciiTheme="minorEastAsia" w:hAnsiTheme="minorEastAsia" w:eastAsiaTheme="minorEastAsia" w:cstheme="minorEastAsia"/>
          <w:sz w:val="28"/>
          <w:szCs w:val="36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36"/>
          <w:lang w:val="en-US" w:eastAsia="zh-CN"/>
        </w:rPr>
        <w:t>文创产品，即“文化创意产品”，指依靠创意人的智慧、技能和天赋，借助于现代科技手段对文化资源、文化用品进行创造与提升，通过知识产权的开发和运用，而产出的高附加值产品。沙盘作品本身蕴含着作者的相关思考和想要抒发的情绪与创作目的，本身就是一种具有价值的文创产品，是一种新兴的具有价值的文创方向。</w:t>
      </w:r>
    </w:p>
    <w:p>
      <w:pPr>
        <w:ind w:firstLine="560" w:firstLineChars="200"/>
        <w:rPr>
          <w:rFonts w:hint="eastAsia" w:asciiTheme="minorEastAsia" w:hAnsiTheme="minorEastAsia" w:eastAsiaTheme="minorEastAsia" w:cstheme="minorEastAsia"/>
          <w:sz w:val="28"/>
          <w:szCs w:val="36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36"/>
          <w:lang w:val="en-US" w:eastAsia="zh-CN"/>
        </w:rPr>
        <w:t>《聆心云元宇宙文创平台》旨在满足以上两个要点，成为一个国内首创的沙盘文创平台。</w:t>
      </w:r>
    </w:p>
    <w:p>
      <w:pPr>
        <w:pStyle w:val="3"/>
        <w:bidi w:val="0"/>
        <w:rPr>
          <w:rFonts w:hint="eastAsia"/>
        </w:rPr>
      </w:pPr>
      <w:bookmarkStart w:id="7" w:name="_Toc9401"/>
      <w:r>
        <w:rPr>
          <w:rFonts w:hint="eastAsia"/>
        </w:rPr>
        <w:t>2.3用户特点</w:t>
      </w:r>
      <w:bookmarkEnd w:id="7"/>
    </w:p>
    <w:p>
      <w:pPr>
        <w:ind w:firstLine="420" w:firstLineChars="0"/>
        <w:rPr>
          <w:rFonts w:hint="eastAsia" w:ascii="宋体" w:hAnsi="宋体" w:eastAsia="宋体" w:cs="宋体"/>
          <w:b w:val="0"/>
          <w:bCs w:val="0"/>
          <w:sz w:val="28"/>
          <w:szCs w:val="28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>“</w:t>
      </w:r>
      <w:r>
        <w:rPr>
          <w:rFonts w:hint="eastAsia" w:asciiTheme="minorEastAsia" w:hAnsiTheme="minorEastAsia" w:eastAsiaTheme="minorEastAsia" w:cstheme="minorEastAsia"/>
          <w:sz w:val="28"/>
          <w:szCs w:val="36"/>
          <w:lang w:val="en-US" w:eastAsia="zh-CN"/>
        </w:rPr>
        <w:t>聆心云元宇宙文创平台</w:t>
      </w: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>”的最终用户为管理员、未注册用户、会员用户三种，要求基本熟悉网络及 Windows操作规范。</w:t>
      </w:r>
    </w:p>
    <w:p>
      <w:pPr>
        <w:rPr>
          <w:rFonts w:hint="eastAsia" w:ascii="宋体" w:hAnsi="宋体" w:eastAsia="宋体" w:cs="宋体"/>
          <w:b w:val="0"/>
          <w:bCs w:val="0"/>
          <w:sz w:val="28"/>
          <w:szCs w:val="28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>将使用本系统的用户定义为:</w:t>
      </w:r>
    </w:p>
    <w:p>
      <w:pPr>
        <w:ind w:firstLine="420" w:firstLineChars="0"/>
        <w:rPr>
          <w:rFonts w:hint="eastAsia" w:ascii="宋体" w:hAnsi="宋体" w:eastAsia="宋体" w:cs="宋体"/>
          <w:b w:val="0"/>
          <w:bCs w:val="0"/>
          <w:sz w:val="28"/>
          <w:szCs w:val="28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>管理员</w:t>
      </w:r>
      <w:r>
        <w:rPr>
          <w:rFonts w:hint="eastAsia" w:ascii="宋体" w:hAnsi="宋体" w:eastAsia="宋体" w:cs="宋体"/>
          <w:b w:val="0"/>
          <w:bCs w:val="0"/>
          <w:sz w:val="28"/>
          <w:szCs w:val="28"/>
          <w:lang w:eastAsia="zh-CN"/>
        </w:rPr>
        <w:t>：</w:t>
      </w: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>对应用程序或计算机的一般用法有一定了解，此类用户</w:t>
      </w:r>
      <w: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  <w:t>负责平台数据的管理和维护</w:t>
      </w: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>;</w:t>
      </w:r>
    </w:p>
    <w:p>
      <w:pPr>
        <w:ind w:firstLine="420" w:firstLineChars="0"/>
        <w:rPr>
          <w:rFonts w:hint="eastAsia" w:ascii="宋体" w:hAnsi="宋体" w:eastAsia="宋体" w:cs="宋体"/>
          <w:b w:val="0"/>
          <w:bCs w:val="0"/>
          <w:sz w:val="28"/>
          <w:szCs w:val="28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  <w:t>未注册用户：</w:t>
      </w: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>网站的普通访问者，可以注册为会员用户。</w:t>
      </w:r>
    </w:p>
    <w:p>
      <w:pPr>
        <w:ind w:firstLine="420" w:firstLineChars="0"/>
        <w:rPr>
          <w:rFonts w:hint="eastAsia" w:ascii="宋体" w:hAnsi="宋体" w:eastAsia="宋体" w:cs="宋体"/>
          <w:b w:val="0"/>
          <w:bCs w:val="0"/>
          <w:sz w:val="28"/>
          <w:szCs w:val="28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  <w:t>注册用户：</w:t>
      </w: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>网站的注册会员，可以较之普通用户使用更进一步的功能和服务。</w:t>
      </w:r>
    </w:p>
    <w:p>
      <w:pPr>
        <w:pStyle w:val="2"/>
        <w:bidi w:val="0"/>
        <w:rPr>
          <w:rFonts w:hint="eastAsia"/>
        </w:rPr>
      </w:pPr>
      <w:bookmarkStart w:id="8" w:name="_Toc20765"/>
      <w:r>
        <w:rPr>
          <w:rFonts w:hint="eastAsia"/>
        </w:rPr>
        <w:t>3.用户界面设计规范</w:t>
      </w:r>
      <w:bookmarkEnd w:id="8"/>
    </w:p>
    <w:p>
      <w:pPr>
        <w:pStyle w:val="3"/>
        <w:bidi w:val="0"/>
        <w:rPr>
          <w:rFonts w:hint="eastAsia"/>
        </w:rPr>
      </w:pPr>
      <w:bookmarkStart w:id="9" w:name="_Toc2106"/>
      <w:r>
        <w:rPr>
          <w:rFonts w:hint="eastAsia"/>
        </w:rPr>
        <w:t>3.1用户界面设计原则</w:t>
      </w:r>
      <w:bookmarkEnd w:id="9"/>
    </w:p>
    <w:p>
      <w:pPr>
        <w:ind w:firstLine="420" w:firstLineChars="0"/>
        <w:rPr>
          <w:rFonts w:hint="eastAsia" w:ascii="宋体" w:hAnsi="宋体" w:eastAsia="宋体" w:cs="宋体"/>
          <w:b w:val="0"/>
          <w:bCs w:val="0"/>
          <w:sz w:val="28"/>
          <w:szCs w:val="28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>本系统坚持图形用户界面(GUI）设计相关原则，界面直观、对用户透明:用户接触软件后对界面上对应的功能一目了然、不需要多少培训就可以方便使用本应用系统。</w:t>
      </w:r>
    </w:p>
    <w:p>
      <w:pPr>
        <w:ind w:firstLine="420" w:firstLineChars="0"/>
        <w:rPr>
          <w:rFonts w:hint="eastAsia" w:ascii="宋体" w:hAnsi="宋体" w:eastAsia="宋体" w:cs="宋体"/>
          <w:b w:val="0"/>
          <w:bCs w:val="0"/>
          <w:sz w:val="28"/>
          <w:szCs w:val="28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>强调“以用户为中心的设计”原则，界面设计应该明确软件中用户是所有处理的核心，不应该由应用程序来决定处理过程，所以用户界面应当由用户来控制应用如何工作、如何响应，而不是由开发者按自己的意愿把操作流程强加给用户。</w:t>
      </w:r>
    </w:p>
    <w:p>
      <w:pPr>
        <w:pStyle w:val="3"/>
        <w:bidi w:val="0"/>
        <w:rPr>
          <w:rFonts w:hint="eastAsia"/>
        </w:rPr>
      </w:pPr>
      <w:bookmarkStart w:id="10" w:name="_Toc11961"/>
      <w:r>
        <w:rPr>
          <w:rFonts w:hint="eastAsia"/>
        </w:rPr>
        <w:t>3.2界面一致性</w:t>
      </w:r>
      <w:bookmarkEnd w:id="10"/>
    </w:p>
    <w:p>
      <w:pPr>
        <w:ind w:firstLine="420" w:firstLineChars="0"/>
        <w:rPr>
          <w:rFonts w:hint="eastAsia" w:ascii="宋体" w:hAnsi="宋体" w:eastAsia="宋体" w:cs="宋体"/>
          <w:b w:val="0"/>
          <w:bCs w:val="0"/>
          <w:sz w:val="28"/>
          <w:szCs w:val="28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>在本系统的界面设计中应该保持界面的一致性。一致性既包括各子界面使用标准的控件以及一致的框架结构，也指使用相同的信息表现方法，如在字体、标签风格、颜色、术语、显示错误信息等方面确保一致。</w:t>
      </w:r>
    </w:p>
    <w:p>
      <w:pPr>
        <w:ind w:firstLine="420" w:firstLineChars="0"/>
        <w:rPr>
          <w:rFonts w:hint="eastAsia" w:ascii="宋体" w:hAnsi="宋体" w:eastAsia="宋体" w:cs="宋体"/>
          <w:b w:val="0"/>
          <w:bCs w:val="0"/>
          <w:sz w:val="28"/>
          <w:szCs w:val="28"/>
          <w:lang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  <w:lang w:eastAsia="zh-CN"/>
        </w:rPr>
        <w:drawing>
          <wp:inline distT="0" distB="0" distL="114300" distR="114300">
            <wp:extent cx="5259070" cy="3406775"/>
            <wp:effectExtent l="0" t="0" r="13970" b="6985"/>
            <wp:docPr id="24" name="图片 24" descr="779608ac99eda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779608ac99eda30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宋体" w:hAnsi="宋体" w:eastAsia="宋体" w:cs="宋体"/>
          <w:b w:val="0"/>
          <w:bCs w:val="0"/>
          <w:sz w:val="28"/>
          <w:szCs w:val="28"/>
          <w:lang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  <w:lang w:eastAsia="zh-CN"/>
        </w:rPr>
        <w:drawing>
          <wp:inline distT="0" distB="0" distL="114300" distR="114300">
            <wp:extent cx="5268595" cy="2876550"/>
            <wp:effectExtent l="0" t="0" r="4445" b="3810"/>
            <wp:docPr id="1" name="图片 1" descr="-703cee5b174ea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-703cee5b174ea99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宋体" w:hAnsi="宋体" w:eastAsia="宋体" w:cs="宋体"/>
          <w:b w:val="0"/>
          <w:bCs w:val="0"/>
          <w:sz w:val="28"/>
          <w:szCs w:val="28"/>
          <w:lang w:eastAsia="zh-CN"/>
        </w:rPr>
      </w:pPr>
    </w:p>
    <w:p>
      <w:pPr>
        <w:pStyle w:val="3"/>
        <w:bidi w:val="0"/>
        <w:rPr>
          <w:rFonts w:hint="eastAsia"/>
        </w:rPr>
      </w:pPr>
      <w:bookmarkStart w:id="11" w:name="_Toc5543"/>
      <w:r>
        <w:rPr>
          <w:rFonts w:hint="eastAsia"/>
        </w:rPr>
        <w:t>3.3向导（WIZARD）使用原则</w:t>
      </w:r>
      <w:bookmarkEnd w:id="11"/>
    </w:p>
    <w:p>
      <w:pPr>
        <w:ind w:firstLine="420" w:firstLineChars="0"/>
        <w:rPr>
          <w:rFonts w:hint="eastAsia" w:ascii="宋体" w:hAnsi="宋体" w:eastAsia="宋体" w:cs="宋体"/>
          <w:b w:val="0"/>
          <w:bCs w:val="0"/>
          <w:sz w:val="28"/>
          <w:szCs w:val="28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>对于应用中某些部分的处理流程是固定的，用户必须按照指定的顺序输入操作信息，为了使用户操作得到必要的引用应该使用向导，使用户使用功能时比较轻松明了，但是向导必须用在固定处理流程中，并且处理流程应该不少于3个处理步骤。</w:t>
      </w:r>
    </w:p>
    <w:p>
      <w:pPr>
        <w:pStyle w:val="3"/>
        <w:bidi w:val="0"/>
        <w:rPr>
          <w:rFonts w:hint="eastAsia"/>
        </w:rPr>
      </w:pPr>
      <w:bookmarkStart w:id="12" w:name="_Toc22473"/>
      <w:r>
        <w:rPr>
          <w:rFonts w:hint="eastAsia"/>
        </w:rPr>
        <w:t>3.</w:t>
      </w:r>
      <w:r>
        <w:rPr>
          <w:rFonts w:hint="eastAsia"/>
          <w:lang w:val="en-US" w:eastAsia="zh-CN"/>
        </w:rPr>
        <w:t>4</w:t>
      </w:r>
      <w:r>
        <w:rPr>
          <w:rFonts w:hint="eastAsia"/>
        </w:rPr>
        <w:t>命令交互</w:t>
      </w:r>
      <w:bookmarkEnd w:id="12"/>
    </w:p>
    <w:p>
      <w:pPr>
        <w:ind w:firstLine="420" w:firstLineChars="0"/>
        <w:rPr>
          <w:rFonts w:hint="eastAsia" w:ascii="宋体" w:hAnsi="宋体" w:eastAsia="宋体" w:cs="宋体"/>
          <w:b w:val="0"/>
          <w:bCs w:val="0"/>
          <w:sz w:val="28"/>
          <w:szCs w:val="28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  <w:t>由于平台</w:t>
      </w: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>用户是WEB用户，故不提供命令交互。</w:t>
      </w:r>
    </w:p>
    <w:p>
      <w:pPr>
        <w:pStyle w:val="3"/>
        <w:bidi w:val="0"/>
        <w:rPr>
          <w:rFonts w:hint="eastAsia"/>
        </w:rPr>
      </w:pPr>
      <w:bookmarkStart w:id="13" w:name="_Toc23054"/>
      <w:r>
        <w:rPr>
          <w:rFonts w:hint="eastAsia"/>
        </w:rPr>
        <w:t>3.</w:t>
      </w:r>
      <w:r>
        <w:rPr>
          <w:rFonts w:hint="eastAsia"/>
          <w:lang w:val="en-US" w:eastAsia="zh-CN"/>
        </w:rPr>
        <w:t>5</w:t>
      </w:r>
      <w:r>
        <w:rPr>
          <w:rFonts w:hint="eastAsia"/>
        </w:rPr>
        <w:t>信息显示原则</w:t>
      </w:r>
      <w:bookmarkEnd w:id="13"/>
    </w:p>
    <w:p>
      <w:pPr>
        <w:rPr>
          <w:rFonts w:hint="eastAsia" w:ascii="宋体" w:hAnsi="宋体" w:eastAsia="宋体" w:cs="宋体"/>
          <w:b w:val="0"/>
          <w:bCs w:val="0"/>
          <w:sz w:val="28"/>
          <w:szCs w:val="28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>本系统信息显示遵循以下原则:</w:t>
      </w:r>
    </w:p>
    <w:p>
      <w:pPr>
        <w:numPr>
          <w:ilvl w:val="0"/>
          <w:numId w:val="1"/>
        </w:numPr>
        <w:ind w:firstLine="420" w:firstLineChars="0"/>
        <w:rPr>
          <w:rFonts w:hint="eastAsia" w:ascii="宋体" w:hAnsi="宋体" w:eastAsia="宋体" w:cs="宋体"/>
          <w:b w:val="0"/>
          <w:bCs w:val="0"/>
          <w:sz w:val="28"/>
          <w:szCs w:val="28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>只显示与当前用户语境环境有关的信息;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>2）不要用数据将用户包围，使用便于用户迅速吸取信息的方式表</w:t>
      </w:r>
      <w: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>现信息</w:t>
      </w:r>
      <w: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  <w:t>;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b w:val="0"/>
          <w:bCs w:val="0"/>
          <w:sz w:val="28"/>
          <w:szCs w:val="28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>3)使用一致的标记、标准缩写和可预测的颜色，显示信息的含义</w:t>
      </w:r>
      <w: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>应该非常明确，用户不必再参考其它信息源;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b w:val="0"/>
          <w:bCs w:val="0"/>
          <w:sz w:val="28"/>
          <w:szCs w:val="28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  <w:t>4</w:t>
      </w: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>)使用缩进和文本来辅助理解;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b w:val="0"/>
          <w:bCs w:val="0"/>
          <w:sz w:val="28"/>
          <w:szCs w:val="28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  <w:t>5</w:t>
      </w: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>）使用窗口分隔控件分隔不同类型的信息;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b w:val="0"/>
          <w:bCs w:val="0"/>
          <w:sz w:val="28"/>
          <w:szCs w:val="28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  <w:t>6</w:t>
      </w:r>
      <w:r>
        <w:rPr>
          <w:rFonts w:hint="eastAsia" w:ascii="宋体" w:hAnsi="宋体" w:eastAsia="宋体" w:cs="宋体"/>
          <w:b w:val="0"/>
          <w:bCs w:val="0"/>
          <w:sz w:val="28"/>
          <w:szCs w:val="28"/>
        </w:rPr>
        <w:t>)高效地使用显示器的显示空间。</w:t>
      </w:r>
    </w:p>
    <w:p>
      <w:pPr>
        <w:pStyle w:val="2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bookmarkStart w:id="14" w:name="_Toc12530"/>
      <w:r>
        <w:rPr>
          <w:rFonts w:hint="eastAsia"/>
          <w:lang w:val="en-US" w:eastAsia="zh-CN"/>
        </w:rPr>
        <w:t>详细界面设计及分析</w:t>
      </w:r>
      <w:bookmarkEnd w:id="14"/>
    </w:p>
    <w:p>
      <w:pPr>
        <w:pStyle w:val="3"/>
        <w:bidi w:val="0"/>
        <w:rPr>
          <w:rFonts w:hint="eastAsia"/>
          <w:lang w:val="en-US" w:eastAsia="zh-CN"/>
        </w:rPr>
      </w:pPr>
      <w:bookmarkStart w:id="15" w:name="_Toc11297"/>
      <w:r>
        <w:rPr>
          <w:rFonts w:hint="eastAsia"/>
          <w:lang w:val="en-US" w:eastAsia="zh-CN"/>
        </w:rPr>
        <w:t>4.1平台首页框架</w:t>
      </w:r>
      <w:bookmarkEnd w:id="15"/>
    </w:p>
    <w:p>
      <w:p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平台首页包含组件众多，通过合理的排版，能让用户看到的界面不那么繁杂，能给予用户更好的浏览体验，提高用户满意度。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4.1.1设计思路</w:t>
      </w:r>
    </w:p>
    <w:p>
      <w:pPr>
        <w:ind w:firstLine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在平台首页的设计中，在页眉处左部，整合了平台的五大模块（聆心云、游戏、发现、论坛、News），简单易发现的布置方便用户分模块查看平台的主要内容；在页眉中部，放置平台搜索功能组件，让用户能够快速查找自己想要浏览的内容；在页眉右部，整合了用户相关信息（我的、通知、信息），让用户在登录平台时，能够第一时间查看到自己的信息及收到的通知和信息；在页脚处，简单放置了友情链接和联系方式，可以有效的为平台合作方引流，亦能够让有合作意向的用户能够找到联系方式。</w:t>
      </w:r>
    </w:p>
    <w:p>
      <w:p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整体排版比较简洁，条理清晰，这样可以避免繁多的内容分散用户注意力，减少用户浏览平台内容时的阅读压力，亦能让用户在任何时刻都能清晰自己所处的界面位置。</w:t>
      </w:r>
    </w:p>
    <w:p>
      <w:pPr>
        <w:pStyle w:val="3"/>
        <w:bidi w:val="0"/>
      </w:pPr>
      <w:bookmarkStart w:id="16" w:name="_Toc12338"/>
      <w:r>
        <w:rPr>
          <w:rFonts w:hint="eastAsia"/>
          <w:lang w:val="en-US" w:eastAsia="zh-CN"/>
        </w:rPr>
        <w:t>4.1.2详细界面设计</w:t>
      </w:r>
      <w:bookmarkEnd w:id="16"/>
    </w:p>
    <w:p/>
    <w:p>
      <w:pPr>
        <w:numPr>
          <w:ilvl w:val="0"/>
          <w:numId w:val="0"/>
        </w:numPr>
        <w:ind w:leftChars="0"/>
        <w:rPr>
          <w:rFonts w:hint="eastAsia" w:eastAsiaTheme="minor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1.页眉页脚</w:t>
      </w:r>
    </w:p>
    <w:p>
      <w:r>
        <w:drawing>
          <wp:inline distT="0" distB="0" distL="114300" distR="114300">
            <wp:extent cx="5266690" cy="3745230"/>
            <wp:effectExtent l="0" t="0" r="635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2.聆心云-我的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745230"/>
            <wp:effectExtent l="0" t="0" r="635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3.聆心云-通知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745230"/>
            <wp:effectExtent l="0" t="0" r="635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 w:eastAsiaTheme="minor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4.聆心云-信息</w:t>
      </w:r>
    </w:p>
    <w:p>
      <w:r>
        <w:drawing>
          <wp:inline distT="0" distB="0" distL="114300" distR="114300">
            <wp:extent cx="5266690" cy="3745230"/>
            <wp:effectExtent l="0" t="0" r="635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rPr>
          <w:rFonts w:hint="eastAsia"/>
          <w:sz w:val="24"/>
          <w:szCs w:val="32"/>
          <w:lang w:val="en-US" w:eastAsia="zh-CN"/>
        </w:rPr>
        <w:t>5.搜索</w:t>
      </w:r>
    </w:p>
    <w:p>
      <w:r>
        <w:drawing>
          <wp:inline distT="0" distB="0" distL="114300" distR="114300">
            <wp:extent cx="5266690" cy="3745230"/>
            <wp:effectExtent l="0" t="0" r="635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0"/>
        </w:numPr>
        <w:ind w:leftChars="0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6.搜索-点击</w:t>
      </w:r>
    </w:p>
    <w:p>
      <w:r>
        <w:drawing>
          <wp:inline distT="0" distB="0" distL="114300" distR="114300">
            <wp:extent cx="5266690" cy="3745230"/>
            <wp:effectExtent l="0" t="0" r="635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  <w:bidi w:val="0"/>
        <w:rPr>
          <w:rFonts w:hint="eastAsia"/>
          <w:lang w:val="en-US" w:eastAsia="zh-CN"/>
        </w:rPr>
      </w:pPr>
      <w:bookmarkStart w:id="17" w:name="_Toc26962"/>
      <w:r>
        <w:rPr>
          <w:rFonts w:hint="eastAsia"/>
          <w:lang w:val="en-US" w:eastAsia="zh-CN"/>
        </w:rPr>
        <w:t>4.2个人中心页</w:t>
      </w:r>
      <w:bookmarkEnd w:id="17"/>
    </w:p>
    <w:p>
      <w:pPr>
        <w:ind w:firstLine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个人中心页主要用于用户查看个人信息及用户的平台数据，且支持用户对自己的信息进行修改及对平台数据的处理操作。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4.2.1 个人中心设计思路</w:t>
      </w:r>
    </w:p>
    <w:p>
      <w:p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在整个页面的上部，放置一张观感舒适的照片作为底层，提高用户对平台的感官体验，避免审美疲劳；在页面左部，名片式放置了用户的所有个人信息，并加上修改个人信息组件，利益界面底层颜色与名片颜色对比，进行突出展示，吸引用户注意力，让用户只看一眼就能注意到；在页面右下部一整块页面，都用于展示用户平台数据（作品、草稿、收藏、论坛、任务、见解、NTF，沙盘，沙具），使用更大的页面展示更多的内容数据，提供给用户更大更清晰的体验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4.2.2 详细界面设计</w:t>
      </w:r>
    </w:p>
    <w:p>
      <w:pPr>
        <w:numPr>
          <w:ilvl w:val="0"/>
          <w:numId w:val="3"/>
        </w:numPr>
        <w:ind w:left="425" w:leftChars="0" w:hanging="425" w:firstLineChars="0"/>
        <w:rPr>
          <w:rFonts w:hint="eastAsia" w:eastAsiaTheme="minor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个人中心</w:t>
      </w:r>
    </w:p>
    <w:p>
      <w:r>
        <w:drawing>
          <wp:inline distT="0" distB="0" distL="114300" distR="114300">
            <wp:extent cx="5266690" cy="3745230"/>
            <wp:effectExtent l="0" t="0" r="635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>
      <w:pPr>
        <w:numPr>
          <w:ilvl w:val="0"/>
          <w:numId w:val="3"/>
        </w:numPr>
        <w:ind w:left="425" w:leftChars="0" w:hanging="425" w:firstLineChars="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个人中心</w:t>
      </w:r>
    </w:p>
    <w:p>
      <w:r>
        <w:drawing>
          <wp:inline distT="0" distB="0" distL="114300" distR="114300">
            <wp:extent cx="5266690" cy="3745230"/>
            <wp:effectExtent l="0" t="0" r="635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eastAsia"/>
          <w:lang w:val="en-US" w:eastAsia="zh-CN"/>
        </w:rPr>
      </w:pPr>
    </w:p>
    <w:p>
      <w:pPr>
        <w:numPr>
          <w:ilvl w:val="0"/>
          <w:numId w:val="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创建个人作品</w:t>
      </w:r>
    </w:p>
    <w:p>
      <w:r>
        <w:drawing>
          <wp:inline distT="0" distB="0" distL="114300" distR="114300">
            <wp:extent cx="5266690" cy="2809240"/>
            <wp:effectExtent l="0" t="0" r="6350" b="1016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创建个人作品-文件</w:t>
      </w:r>
    </w:p>
    <w:p>
      <w:r>
        <w:drawing>
          <wp:inline distT="0" distB="0" distL="114300" distR="114300">
            <wp:extent cx="5266690" cy="2809240"/>
            <wp:effectExtent l="0" t="0" r="6350" b="1016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</w:t>
      </w:r>
    </w:p>
    <w:p>
      <w:r>
        <w:drawing>
          <wp:inline distT="0" distB="0" distL="114300" distR="114300">
            <wp:extent cx="5266690" cy="2809240"/>
            <wp:effectExtent l="0" t="0" r="6350" b="101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</w:p>
    <w:p>
      <w:pPr>
        <w:numPr>
          <w:ilvl w:val="0"/>
          <w:numId w:val="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设置-版权编辑</w:t>
      </w:r>
    </w:p>
    <w:p>
      <w:r>
        <w:drawing>
          <wp:inline distT="0" distB="0" distL="114300" distR="114300">
            <wp:extent cx="5266690" cy="2809240"/>
            <wp:effectExtent l="0" t="0" r="6350" b="1016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个人中心-下滚动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735580"/>
            <wp:effectExtent l="0" t="0" r="635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numPr>
          <w:ilvl w:val="0"/>
          <w:numId w:val="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编辑个人资料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745230"/>
            <wp:effectExtent l="0" t="0" r="635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编辑个人资料2</w:t>
      </w:r>
    </w:p>
    <w:p>
      <w:r>
        <w:drawing>
          <wp:inline distT="0" distB="0" distL="114300" distR="114300">
            <wp:extent cx="5266690" cy="4330700"/>
            <wp:effectExtent l="0" t="0" r="6350" b="1270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个人中心-见解</w:t>
      </w:r>
    </w:p>
    <w:p>
      <w:r>
        <w:drawing>
          <wp:inline distT="0" distB="0" distL="114300" distR="114300">
            <wp:extent cx="5266690" cy="4330700"/>
            <wp:effectExtent l="0" t="0" r="6350" b="1270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个人中心-关注1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745230"/>
            <wp:effectExtent l="0" t="0" r="635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个人中心-关注2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745230"/>
            <wp:effectExtent l="0" t="0" r="635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个人中心-关注3</w:t>
      </w:r>
    </w:p>
    <w:p>
      <w:r>
        <w:drawing>
          <wp:inline distT="0" distB="0" distL="114300" distR="114300">
            <wp:extent cx="5266690" cy="3745230"/>
            <wp:effectExtent l="0" t="0" r="635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个人中心-他人</w:t>
      </w:r>
    </w:p>
    <w:p>
      <w:r>
        <w:drawing>
          <wp:inline distT="0" distB="0" distL="114300" distR="114300">
            <wp:extent cx="5266690" cy="3745230"/>
            <wp:effectExtent l="0" t="0" r="635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596ED84"/>
    <w:multiLevelType w:val="singleLevel"/>
    <w:tmpl w:val="C596ED84"/>
    <w:lvl w:ilvl="0" w:tentative="0">
      <w:start w:val="1"/>
      <w:numFmt w:val="decimal"/>
      <w:suff w:val="nothing"/>
      <w:lvlText w:val="%1）"/>
      <w:lvlJc w:val="left"/>
    </w:lvl>
  </w:abstractNum>
  <w:abstractNum w:abstractNumId="1">
    <w:nsid w:val="3F469BBF"/>
    <w:multiLevelType w:val="singleLevel"/>
    <w:tmpl w:val="3F469BBF"/>
    <w:lvl w:ilvl="0" w:tentative="0">
      <w:start w:val="4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6B2F2FA5"/>
    <w:multiLevelType w:val="singleLevel"/>
    <w:tmpl w:val="6B2F2FA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7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DY3N2RmODU0MTMzMjA3YjY0YzlhNjY5ZDdlYTE2MmYifQ=="/>
  </w:docVars>
  <w:rsids>
    <w:rsidRoot w:val="19B1588E"/>
    <w:rsid w:val="012670EA"/>
    <w:rsid w:val="0984244B"/>
    <w:rsid w:val="193D2A02"/>
    <w:rsid w:val="198B236E"/>
    <w:rsid w:val="19B1588E"/>
    <w:rsid w:val="1EA7457E"/>
    <w:rsid w:val="23B02247"/>
    <w:rsid w:val="35AB019E"/>
    <w:rsid w:val="363D414B"/>
    <w:rsid w:val="460816C4"/>
    <w:rsid w:val="6D441D1D"/>
    <w:rsid w:val="6DF80B18"/>
    <w:rsid w:val="7292493B"/>
    <w:rsid w:val="7AF075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9">
    <w:name w:val="Default Paragraph Font"/>
    <w:semiHidden/>
    <w:uiPriority w:val="0"/>
  </w:style>
  <w:style w:type="table" w:default="1" w:styleId="7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1"/>
    <w:basedOn w:val="1"/>
    <w:next w:val="1"/>
    <w:qFormat/>
    <w:uiPriority w:val="0"/>
  </w:style>
  <w:style w:type="table" w:styleId="8">
    <w:name w:val="Table Grid"/>
    <w:basedOn w:val="7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10">
    <w:name w:val="WPSOffice手动目录 1"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1">
    <w:name w:val="WPSOffice手动目录 2"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21</Pages>
  <Words>2635</Words>
  <Characters>2782</Characters>
  <Lines>0</Lines>
  <Paragraphs>0</Paragraphs>
  <TotalTime>0</TotalTime>
  <ScaleCrop>false</ScaleCrop>
  <LinksUpToDate>false</LinksUpToDate>
  <CharactersWithSpaces>2845</CharactersWithSpaces>
  <Application>WPS Office_11.1.0.11830_F1E327BC-269C-435d-A152-05C5408002CA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2022-07-07T08:50:00Z</dcterms:created>
  <dc:creator>殇</dc:creator>
  <cp:lastModifiedBy>Song Xurui</cp:lastModifiedBy>
  <dcterms:modified xsi:type="dcterms:W3CDTF">2022-07-15T00:32:46Z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2052-11.1.0.11830</vt:lpwstr>
  </property>
  <property fmtid="{D5CDD505-2E9C-101B-9397-08002B2CF9AE}" pid="3" name="ICV">
    <vt:lpwstr>C10B8F95C8D841158902771FB1420221</vt:lpwstr>
  </property>
</Properties>
</file>